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70" w:type="dxa"/>
          <w:right w:w="70" w:type="dxa"/>
        </w:tblCellMar>
        <w:tblLook w:val="04A0" w:firstRow="1" w:lastRow="0" w:firstColumn="1" w:lastColumn="0" w:noHBand="0" w:noVBand="1"/>
      </w:tblPr>
      <w:tblGrid>
        <w:gridCol w:w="1842"/>
        <w:gridCol w:w="7372"/>
      </w:tblGrid>
      <w:tr w:rsidR="00F26B7A" w:rsidRPr="00F26B7A" w:rsidTr="001B63E7">
        <w:tc>
          <w:tcPr>
            <w:tcW w:w="1870" w:type="dxa"/>
            <w:hideMark/>
          </w:tcPr>
          <w:p w:rsidR="00F26B7A" w:rsidRPr="00F26B7A" w:rsidRDefault="00F26B7A" w:rsidP="00F26B7A">
            <w:pPr>
              <w:tabs>
                <w:tab w:val="center" w:pos="4419"/>
                <w:tab w:val="right" w:pos="8838"/>
              </w:tabs>
              <w:spacing w:after="0" w:line="254" w:lineRule="auto"/>
              <w:rPr>
                <w:rFonts w:ascii="Times New Roman" w:eastAsia="Times New Roman" w:hAnsi="Times New Roman" w:cs="Times New Roman"/>
                <w:sz w:val="24"/>
                <w:szCs w:val="24"/>
              </w:rPr>
            </w:pPr>
            <w:r w:rsidRPr="00F26B7A">
              <w:rPr>
                <w:rFonts w:ascii="Times New Roman" w:eastAsia="Times New Roman" w:hAnsi="Times New Roman" w:cs="Times New Roman"/>
                <w:noProof/>
                <w:sz w:val="24"/>
                <w:szCs w:val="24"/>
                <w:lang w:eastAsia="pt-BR"/>
              </w:rPr>
              <w:drawing>
                <wp:inline distT="0" distB="0" distL="0" distR="0">
                  <wp:extent cx="904875" cy="866775"/>
                  <wp:effectExtent l="0" t="0" r="9525" b="9525"/>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a:ln>
                            <a:noFill/>
                          </a:ln>
                        </pic:spPr>
                      </pic:pic>
                    </a:graphicData>
                  </a:graphic>
                </wp:inline>
              </w:drawing>
            </w:r>
          </w:p>
        </w:tc>
        <w:tc>
          <w:tcPr>
            <w:tcW w:w="7908" w:type="dxa"/>
            <w:hideMark/>
          </w:tcPr>
          <w:p w:rsidR="00F26B7A" w:rsidRPr="00F26B7A" w:rsidRDefault="00F26B7A" w:rsidP="00F26B7A">
            <w:pPr>
              <w:tabs>
                <w:tab w:val="center" w:pos="4419"/>
                <w:tab w:val="right" w:pos="8838"/>
              </w:tabs>
              <w:spacing w:after="0" w:line="254" w:lineRule="auto"/>
              <w:rPr>
                <w:rFonts w:ascii="Courier New" w:eastAsia="Times New Roman" w:hAnsi="Courier New" w:cs="Courier New"/>
                <w:b/>
                <w:bCs/>
                <w:sz w:val="28"/>
                <w:szCs w:val="24"/>
              </w:rPr>
            </w:pPr>
            <w:r w:rsidRPr="00F26B7A">
              <w:rPr>
                <w:rFonts w:ascii="Courier New" w:eastAsia="Times New Roman" w:hAnsi="Courier New" w:cs="Courier New"/>
                <w:b/>
                <w:bCs/>
                <w:sz w:val="28"/>
                <w:szCs w:val="24"/>
              </w:rPr>
              <w:t>PREFEITURA MUNICIPAL DE PARAÍ – RS</w:t>
            </w:r>
          </w:p>
          <w:p w:rsidR="00F26B7A" w:rsidRPr="00F26B7A" w:rsidRDefault="00F26B7A" w:rsidP="00F26B7A">
            <w:pPr>
              <w:tabs>
                <w:tab w:val="center" w:pos="4419"/>
                <w:tab w:val="right" w:pos="8838"/>
              </w:tabs>
              <w:spacing w:after="0" w:line="254" w:lineRule="auto"/>
              <w:rPr>
                <w:rFonts w:ascii="Courier New" w:eastAsia="Times New Roman" w:hAnsi="Courier New" w:cs="Courier New"/>
                <w:sz w:val="24"/>
                <w:szCs w:val="24"/>
              </w:rPr>
            </w:pPr>
            <w:r w:rsidRPr="00F26B7A">
              <w:rPr>
                <w:rFonts w:ascii="Courier New" w:eastAsia="Times New Roman" w:hAnsi="Courier New" w:cs="Courier New"/>
                <w:sz w:val="24"/>
                <w:szCs w:val="24"/>
              </w:rPr>
              <w:t>AVENIDA PRESIDENTE CASTELO BRANCO,1033</w:t>
            </w:r>
          </w:p>
          <w:p w:rsidR="00F26B7A" w:rsidRPr="00F26B7A" w:rsidRDefault="00F26B7A" w:rsidP="00F26B7A">
            <w:pPr>
              <w:tabs>
                <w:tab w:val="center" w:pos="4419"/>
                <w:tab w:val="right" w:pos="8838"/>
              </w:tabs>
              <w:spacing w:after="0" w:line="254" w:lineRule="auto"/>
              <w:rPr>
                <w:rFonts w:ascii="Courier New" w:eastAsia="Times New Roman" w:hAnsi="Courier New" w:cs="Courier New"/>
                <w:sz w:val="24"/>
                <w:szCs w:val="24"/>
              </w:rPr>
            </w:pPr>
            <w:r w:rsidRPr="00F26B7A">
              <w:rPr>
                <w:rFonts w:ascii="Courier New" w:eastAsia="Times New Roman" w:hAnsi="Courier New" w:cs="Courier New"/>
                <w:sz w:val="24"/>
                <w:szCs w:val="24"/>
              </w:rPr>
              <w:t>CEP: 95360-000 – PARAÍ/RS</w:t>
            </w:r>
          </w:p>
          <w:p w:rsidR="00F26B7A" w:rsidRPr="00F26B7A" w:rsidRDefault="00F26B7A" w:rsidP="00F26B7A">
            <w:pPr>
              <w:tabs>
                <w:tab w:val="center" w:pos="4419"/>
                <w:tab w:val="right" w:pos="8838"/>
              </w:tabs>
              <w:spacing w:after="0" w:line="254" w:lineRule="auto"/>
              <w:rPr>
                <w:rFonts w:ascii="Times New Roman" w:eastAsia="Times New Roman" w:hAnsi="Times New Roman" w:cs="Times New Roman"/>
                <w:sz w:val="24"/>
                <w:szCs w:val="24"/>
              </w:rPr>
            </w:pPr>
            <w:r w:rsidRPr="00F26B7A">
              <w:rPr>
                <w:rFonts w:ascii="Courier New" w:eastAsia="Times New Roman" w:hAnsi="Courier New" w:cs="Courier New"/>
                <w:sz w:val="24"/>
                <w:szCs w:val="24"/>
              </w:rPr>
              <w:t>CNPJ: 87.502.886/0001-50 – FONE: (54) 3477-1233</w:t>
            </w:r>
            <w:r w:rsidRPr="00F26B7A">
              <w:rPr>
                <w:rFonts w:ascii="Times New Roman" w:eastAsia="Times New Roman" w:hAnsi="Times New Roman" w:cs="Times New Roman"/>
                <w:sz w:val="24"/>
                <w:szCs w:val="24"/>
              </w:rPr>
              <w:t xml:space="preserve"> </w:t>
            </w:r>
          </w:p>
        </w:tc>
      </w:tr>
    </w:tbl>
    <w:p w:rsidR="00F26B7A" w:rsidRDefault="00F26B7A" w:rsidP="00D14AA6">
      <w:pPr>
        <w:jc w:val="center"/>
        <w:rPr>
          <w:rFonts w:ascii="Arial" w:hAnsi="Arial" w:cs="Arial"/>
          <w:b/>
          <w:sz w:val="24"/>
          <w:szCs w:val="24"/>
        </w:rPr>
      </w:pPr>
    </w:p>
    <w:p w:rsidR="00D14AA6" w:rsidRPr="00D14AA6" w:rsidRDefault="00D14AA6" w:rsidP="00D14AA6">
      <w:pPr>
        <w:jc w:val="center"/>
        <w:rPr>
          <w:rFonts w:ascii="Arial" w:hAnsi="Arial" w:cs="Arial"/>
          <w:b/>
          <w:sz w:val="24"/>
          <w:szCs w:val="24"/>
        </w:rPr>
      </w:pPr>
      <w:r w:rsidRPr="00D14AA6">
        <w:rPr>
          <w:rFonts w:ascii="Arial" w:hAnsi="Arial" w:cs="Arial"/>
          <w:b/>
          <w:sz w:val="24"/>
          <w:szCs w:val="24"/>
        </w:rPr>
        <w:t>PROCESSO DE SELEÇÃO PARA CONTRATAÇÃO DE EFPC</w:t>
      </w:r>
      <w:r w:rsidR="00BB5331">
        <w:rPr>
          <w:rFonts w:ascii="Arial" w:hAnsi="Arial" w:cs="Arial"/>
          <w:b/>
          <w:sz w:val="24"/>
          <w:szCs w:val="24"/>
        </w:rPr>
        <w:t xml:space="preserve"> - </w:t>
      </w:r>
    </w:p>
    <w:p w:rsidR="00D14AA6" w:rsidRDefault="00D14AA6" w:rsidP="00D14AA6">
      <w:pPr>
        <w:jc w:val="center"/>
        <w:rPr>
          <w:rFonts w:ascii="Arial" w:hAnsi="Arial" w:cs="Arial"/>
          <w:b/>
          <w:sz w:val="24"/>
          <w:szCs w:val="24"/>
        </w:rPr>
      </w:pPr>
      <w:r w:rsidRPr="00D14AA6">
        <w:rPr>
          <w:rFonts w:ascii="Arial" w:hAnsi="Arial" w:cs="Arial"/>
          <w:b/>
          <w:sz w:val="24"/>
          <w:szCs w:val="24"/>
        </w:rPr>
        <w:t xml:space="preserve">Nº </w:t>
      </w:r>
      <w:r w:rsidR="00BB5331">
        <w:rPr>
          <w:rFonts w:ascii="Arial" w:hAnsi="Arial" w:cs="Arial"/>
          <w:b/>
          <w:sz w:val="24"/>
          <w:szCs w:val="24"/>
        </w:rPr>
        <w:t>01/2021</w:t>
      </w:r>
    </w:p>
    <w:p w:rsidR="00D14AA6" w:rsidRPr="00D14AA6" w:rsidRDefault="00D14AA6" w:rsidP="00D14AA6">
      <w:pPr>
        <w:jc w:val="center"/>
        <w:rPr>
          <w:rFonts w:ascii="Arial" w:hAnsi="Arial" w:cs="Arial"/>
          <w:b/>
          <w:sz w:val="24"/>
          <w:szCs w:val="24"/>
        </w:rPr>
      </w:pPr>
    </w:p>
    <w:p w:rsidR="00D14AA6" w:rsidRPr="00D14AA6" w:rsidRDefault="00D14AA6" w:rsidP="00D14AA6">
      <w:pPr>
        <w:jc w:val="both"/>
        <w:rPr>
          <w:rFonts w:ascii="Arial" w:hAnsi="Arial" w:cs="Arial"/>
          <w:sz w:val="24"/>
          <w:szCs w:val="24"/>
        </w:rPr>
      </w:pPr>
      <w:r>
        <w:rPr>
          <w:rFonts w:ascii="Arial" w:hAnsi="Arial" w:cs="Arial"/>
          <w:sz w:val="24"/>
          <w:szCs w:val="24"/>
        </w:rPr>
        <w:t>O MUNICÍPIO DE PARAÍ</w:t>
      </w:r>
      <w:r w:rsidRPr="00D14AA6">
        <w:rPr>
          <w:rFonts w:ascii="Arial" w:hAnsi="Arial" w:cs="Arial"/>
          <w:sz w:val="24"/>
          <w:szCs w:val="24"/>
        </w:rPr>
        <w:t>, atr</w:t>
      </w:r>
      <w:r>
        <w:rPr>
          <w:rFonts w:ascii="Arial" w:hAnsi="Arial" w:cs="Arial"/>
          <w:sz w:val="24"/>
          <w:szCs w:val="24"/>
        </w:rPr>
        <w:t>avés do Prefeito Municipal, Oscar Dall’Agnol</w:t>
      </w:r>
      <w:r w:rsidRPr="00D14AA6">
        <w:rPr>
          <w:rFonts w:ascii="Arial" w:hAnsi="Arial" w:cs="Arial"/>
          <w:sz w:val="24"/>
          <w:szCs w:val="24"/>
        </w:rPr>
        <w:t xml:space="preserve">, no uso de suas atribuições legais, nos termos do art. 202 da Constituição Federal, Lei Complementar nº 108/2001, Lei Complementar nº </w:t>
      </w:r>
      <w:r w:rsidR="003D669F">
        <w:rPr>
          <w:rFonts w:ascii="Arial" w:hAnsi="Arial" w:cs="Arial"/>
          <w:sz w:val="24"/>
          <w:szCs w:val="24"/>
        </w:rPr>
        <w:t>109/2001, Lei Municipal n° 3.492</w:t>
      </w:r>
      <w:r w:rsidRPr="00D14AA6">
        <w:rPr>
          <w:rFonts w:ascii="Arial" w:hAnsi="Arial" w:cs="Arial"/>
          <w:sz w:val="24"/>
          <w:szCs w:val="24"/>
        </w:rPr>
        <w:t xml:space="preserve">/2021 e em observância à Nota Técnica da ATRICON nº 01/2021 e ao Guia da Previdência Complementar elaborado pela Secretaria de Previdência, torna público aos interessados a abertura do </w:t>
      </w:r>
      <w:r w:rsidRPr="00BD02EE">
        <w:rPr>
          <w:rFonts w:ascii="Arial" w:hAnsi="Arial" w:cs="Arial"/>
          <w:sz w:val="24"/>
          <w:szCs w:val="24"/>
        </w:rPr>
        <w:t>Processo de Seleção nº 01/2021</w:t>
      </w:r>
      <w:r w:rsidRPr="00D14AA6">
        <w:rPr>
          <w:rFonts w:ascii="Arial" w:hAnsi="Arial" w:cs="Arial"/>
          <w:sz w:val="24"/>
          <w:szCs w:val="24"/>
        </w:rPr>
        <w:t>, conforme condições e especificações estabelecidas neste Edital.</w:t>
      </w:r>
    </w:p>
    <w:p w:rsidR="00D14AA6" w:rsidRPr="00D14AA6" w:rsidRDefault="00D14AA6" w:rsidP="00D14AA6">
      <w:pPr>
        <w:jc w:val="both"/>
        <w:rPr>
          <w:rFonts w:ascii="Arial" w:hAnsi="Arial" w:cs="Arial"/>
          <w:sz w:val="24"/>
          <w:szCs w:val="24"/>
        </w:rPr>
      </w:pPr>
      <w:r w:rsidRPr="00D14AA6">
        <w:rPr>
          <w:rFonts w:ascii="Arial" w:hAnsi="Arial" w:cs="Arial"/>
          <w:sz w:val="24"/>
          <w:szCs w:val="24"/>
        </w:rPr>
        <w:t>1. DO OBJETO</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1.1 Apresentação de propostas por Entidades Fechadas de Previdência Complementar interessadas em administrar plano de benefícios previdenciários dos servidores de cargo efetivo da administração direta e indireta do Poder Executivo e </w:t>
      </w:r>
      <w:r w:rsidRPr="00C75B29">
        <w:rPr>
          <w:rFonts w:ascii="Arial" w:hAnsi="Arial" w:cs="Arial"/>
          <w:sz w:val="24"/>
          <w:szCs w:val="24"/>
        </w:rPr>
        <w:t>do Poder Legi</w:t>
      </w:r>
      <w:r w:rsidR="003D669F" w:rsidRPr="00C75B29">
        <w:rPr>
          <w:rFonts w:ascii="Arial" w:hAnsi="Arial" w:cs="Arial"/>
          <w:sz w:val="24"/>
          <w:szCs w:val="24"/>
        </w:rPr>
        <w:t>slativo</w:t>
      </w:r>
      <w:r w:rsidR="003D669F">
        <w:rPr>
          <w:rFonts w:ascii="Arial" w:hAnsi="Arial" w:cs="Arial"/>
          <w:sz w:val="24"/>
          <w:szCs w:val="24"/>
        </w:rPr>
        <w:t xml:space="preserve"> do Município de Paraí</w:t>
      </w:r>
      <w:r w:rsidRPr="00D14AA6">
        <w:rPr>
          <w:rFonts w:ascii="Arial" w:hAnsi="Arial" w:cs="Arial"/>
          <w:sz w:val="24"/>
          <w:szCs w:val="24"/>
        </w:rPr>
        <w:t>.</w:t>
      </w:r>
    </w:p>
    <w:p w:rsidR="00D14AA6" w:rsidRPr="00D14AA6" w:rsidRDefault="00D14AA6" w:rsidP="00D14AA6">
      <w:pPr>
        <w:jc w:val="both"/>
        <w:rPr>
          <w:rFonts w:ascii="Arial" w:hAnsi="Arial" w:cs="Arial"/>
          <w:sz w:val="24"/>
          <w:szCs w:val="24"/>
        </w:rPr>
      </w:pPr>
      <w:r w:rsidRPr="00D14AA6">
        <w:rPr>
          <w:rFonts w:ascii="Arial" w:hAnsi="Arial" w:cs="Arial"/>
          <w:sz w:val="24"/>
          <w:szCs w:val="24"/>
        </w:rPr>
        <w:t>1.2 O presente Processo de Seleção objetiva a contratação de Entidade Fechada de Previdência Complementar, com assinatura de Convênio de Adesão.</w:t>
      </w:r>
    </w:p>
    <w:p w:rsidR="00D14AA6" w:rsidRPr="00D14AA6" w:rsidRDefault="00D14AA6" w:rsidP="00D14AA6">
      <w:pPr>
        <w:jc w:val="both"/>
        <w:rPr>
          <w:rFonts w:ascii="Arial" w:hAnsi="Arial" w:cs="Arial"/>
          <w:sz w:val="24"/>
          <w:szCs w:val="24"/>
        </w:rPr>
      </w:pPr>
      <w:r w:rsidRPr="00D14AA6">
        <w:rPr>
          <w:rFonts w:ascii="Arial" w:hAnsi="Arial" w:cs="Arial"/>
          <w:sz w:val="24"/>
          <w:szCs w:val="24"/>
        </w:rPr>
        <w:t>1.3 O recebimento das propostas ficará a cargo do Setor de Licitações, órgão pertencente à estrutura da Secretaria Municipal de Administração.</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1.4 O julgamento ficará por conta da </w:t>
      </w:r>
      <w:r w:rsidR="001E0EBA">
        <w:rPr>
          <w:rFonts w:ascii="Arial" w:hAnsi="Arial" w:cs="Arial"/>
          <w:sz w:val="24"/>
          <w:szCs w:val="24"/>
        </w:rPr>
        <w:t>Grupo de Trabalho</w:t>
      </w:r>
      <w:r w:rsidRPr="00D14AA6">
        <w:rPr>
          <w:rFonts w:ascii="Arial" w:hAnsi="Arial" w:cs="Arial"/>
          <w:sz w:val="24"/>
          <w:szCs w:val="24"/>
        </w:rPr>
        <w:t xml:space="preserve"> para </w:t>
      </w:r>
      <w:r w:rsidR="001E0EBA">
        <w:rPr>
          <w:rFonts w:ascii="Arial" w:hAnsi="Arial" w:cs="Arial"/>
          <w:sz w:val="24"/>
          <w:szCs w:val="24"/>
        </w:rPr>
        <w:t>Implementação</w:t>
      </w:r>
      <w:r w:rsidRPr="00D14AA6">
        <w:rPr>
          <w:rFonts w:ascii="Arial" w:hAnsi="Arial" w:cs="Arial"/>
          <w:sz w:val="24"/>
          <w:szCs w:val="24"/>
        </w:rPr>
        <w:t xml:space="preserve"> do Regime de Previdência Complementar, </w:t>
      </w:r>
      <w:r w:rsidR="00401A4E">
        <w:rPr>
          <w:rFonts w:ascii="Arial" w:hAnsi="Arial" w:cs="Arial"/>
          <w:sz w:val="24"/>
          <w:szCs w:val="24"/>
        </w:rPr>
        <w:t>designada pela Portaria nº 209</w:t>
      </w:r>
      <w:r w:rsidRPr="00D14AA6">
        <w:rPr>
          <w:rFonts w:ascii="Arial" w:hAnsi="Arial" w:cs="Arial"/>
          <w:sz w:val="24"/>
          <w:szCs w:val="24"/>
        </w:rPr>
        <w:t>/2021.</w:t>
      </w:r>
    </w:p>
    <w:p w:rsidR="00D14AA6" w:rsidRPr="00D14AA6" w:rsidRDefault="00D14AA6" w:rsidP="00D14AA6">
      <w:pPr>
        <w:jc w:val="both"/>
        <w:rPr>
          <w:rFonts w:ascii="Arial" w:hAnsi="Arial" w:cs="Arial"/>
          <w:sz w:val="24"/>
          <w:szCs w:val="24"/>
        </w:rPr>
      </w:pPr>
      <w:r w:rsidRPr="00D14AA6">
        <w:rPr>
          <w:rFonts w:ascii="Arial" w:hAnsi="Arial" w:cs="Arial"/>
          <w:sz w:val="24"/>
          <w:szCs w:val="24"/>
        </w:rPr>
        <w:t>2. PARTICIPAÇÃO</w:t>
      </w:r>
    </w:p>
    <w:p w:rsidR="00D14AA6" w:rsidRPr="00D14AA6" w:rsidRDefault="00D14AA6" w:rsidP="00D14AA6">
      <w:pPr>
        <w:jc w:val="both"/>
        <w:rPr>
          <w:rFonts w:ascii="Arial" w:hAnsi="Arial" w:cs="Arial"/>
          <w:sz w:val="24"/>
          <w:szCs w:val="24"/>
        </w:rPr>
      </w:pPr>
      <w:r w:rsidRPr="00D14AA6">
        <w:rPr>
          <w:rFonts w:ascii="Arial" w:hAnsi="Arial" w:cs="Arial"/>
          <w:sz w:val="24"/>
          <w:szCs w:val="24"/>
        </w:rPr>
        <w:t>Poderão participar deste instrumento convocatório as pessoas jurídicas que se enquadram no conceito de Entidade Fechada de Previdência Complementar Multipatrocinada e que estejam devidamente autorizadas a funcionar como tal pelo respectivo órgão regulador, Superintendência Nacional de Previdência Complementar – PREVIC e categorizadas como em “situação normal” no CadPrevic.</w:t>
      </w:r>
    </w:p>
    <w:p w:rsidR="00D14AA6" w:rsidRPr="00D14AA6" w:rsidRDefault="00D14AA6" w:rsidP="00D14AA6">
      <w:pPr>
        <w:jc w:val="both"/>
        <w:rPr>
          <w:rFonts w:ascii="Arial" w:hAnsi="Arial" w:cs="Arial"/>
          <w:sz w:val="24"/>
          <w:szCs w:val="24"/>
        </w:rPr>
      </w:pPr>
      <w:r w:rsidRPr="00D14AA6">
        <w:rPr>
          <w:rFonts w:ascii="Arial" w:hAnsi="Arial" w:cs="Arial"/>
          <w:sz w:val="24"/>
          <w:szCs w:val="24"/>
        </w:rPr>
        <w:t>3. CONDIÇÕES IMPEDITIVAS DE PARTICIPAÇÃO</w:t>
      </w:r>
    </w:p>
    <w:p w:rsidR="00D14AA6" w:rsidRPr="00D14AA6" w:rsidRDefault="00D14AA6" w:rsidP="00D14AA6">
      <w:pPr>
        <w:jc w:val="both"/>
        <w:rPr>
          <w:rFonts w:ascii="Arial" w:hAnsi="Arial" w:cs="Arial"/>
          <w:sz w:val="24"/>
          <w:szCs w:val="24"/>
        </w:rPr>
      </w:pPr>
      <w:r w:rsidRPr="00D14AA6">
        <w:rPr>
          <w:rFonts w:ascii="Arial" w:hAnsi="Arial" w:cs="Arial"/>
          <w:sz w:val="24"/>
          <w:szCs w:val="24"/>
        </w:rPr>
        <w:t>Estão impedidos de participar deste Processo de Seleção, os interessados que se enquadrem em uma ou mais das situações a seguir:</w:t>
      </w:r>
    </w:p>
    <w:p w:rsidR="00D14AA6" w:rsidRPr="00D14AA6" w:rsidRDefault="00D14AA6" w:rsidP="00D14AA6">
      <w:pPr>
        <w:jc w:val="both"/>
        <w:rPr>
          <w:rFonts w:ascii="Arial" w:hAnsi="Arial" w:cs="Arial"/>
          <w:sz w:val="24"/>
          <w:szCs w:val="24"/>
        </w:rPr>
      </w:pPr>
      <w:r w:rsidRPr="00D14AA6">
        <w:rPr>
          <w:rFonts w:ascii="Arial" w:hAnsi="Arial" w:cs="Arial"/>
          <w:sz w:val="24"/>
          <w:szCs w:val="24"/>
        </w:rPr>
        <w:t>a) Pessoas jurídicas cuja natureza social de seus objetivos não esteja relacionada ao objeto deste Edital de Processo de Seleção;</w:t>
      </w:r>
    </w:p>
    <w:p w:rsidR="00D14AA6" w:rsidRPr="00D14AA6" w:rsidRDefault="00D14AA6" w:rsidP="00D14AA6">
      <w:pPr>
        <w:jc w:val="both"/>
        <w:rPr>
          <w:rFonts w:ascii="Arial" w:hAnsi="Arial" w:cs="Arial"/>
          <w:sz w:val="24"/>
          <w:szCs w:val="24"/>
        </w:rPr>
      </w:pPr>
      <w:r w:rsidRPr="00D14AA6">
        <w:rPr>
          <w:rFonts w:ascii="Arial" w:hAnsi="Arial" w:cs="Arial"/>
          <w:sz w:val="24"/>
          <w:szCs w:val="24"/>
        </w:rPr>
        <w:t>b) Pessoas jurídicas declaradas inidôneas por ato da Administração Pública de qualquer esfera estatal;</w:t>
      </w:r>
    </w:p>
    <w:p w:rsidR="00D14AA6" w:rsidRPr="00D14AA6" w:rsidRDefault="00D14AA6" w:rsidP="00D14AA6">
      <w:pPr>
        <w:jc w:val="both"/>
        <w:rPr>
          <w:rFonts w:ascii="Arial" w:hAnsi="Arial" w:cs="Arial"/>
          <w:sz w:val="24"/>
          <w:szCs w:val="24"/>
        </w:rPr>
      </w:pPr>
      <w:r w:rsidRPr="00D14AA6">
        <w:rPr>
          <w:rFonts w:ascii="Arial" w:hAnsi="Arial" w:cs="Arial"/>
          <w:sz w:val="24"/>
          <w:szCs w:val="24"/>
        </w:rPr>
        <w:lastRenderedPageBreak/>
        <w:t>c) Pessoas jurídicas que estiverem em processo de intervenção ou liquidação extrajudicial;</w:t>
      </w:r>
    </w:p>
    <w:p w:rsidR="00D14AA6" w:rsidRPr="00D14AA6" w:rsidRDefault="00D14AA6" w:rsidP="00D14AA6">
      <w:pPr>
        <w:jc w:val="both"/>
        <w:rPr>
          <w:rFonts w:ascii="Arial" w:hAnsi="Arial" w:cs="Arial"/>
          <w:sz w:val="24"/>
          <w:szCs w:val="24"/>
        </w:rPr>
      </w:pPr>
      <w:r w:rsidRPr="00D14AA6">
        <w:rPr>
          <w:rFonts w:ascii="Arial" w:hAnsi="Arial" w:cs="Arial"/>
          <w:sz w:val="24"/>
          <w:szCs w:val="24"/>
        </w:rPr>
        <w:t>d) Pessoas jurídicas que não estejam em situação regular quanto aos tributos federais, estaduais ou municipais, consideradas a sede ou principal estabelecimento da proponente;</w:t>
      </w:r>
    </w:p>
    <w:p w:rsidR="00D14AA6" w:rsidRPr="00D14AA6" w:rsidRDefault="00D14AA6" w:rsidP="00D14AA6">
      <w:pPr>
        <w:jc w:val="both"/>
        <w:rPr>
          <w:rFonts w:ascii="Arial" w:hAnsi="Arial" w:cs="Arial"/>
          <w:sz w:val="24"/>
          <w:szCs w:val="24"/>
        </w:rPr>
      </w:pPr>
      <w:r w:rsidRPr="00D14AA6">
        <w:rPr>
          <w:rFonts w:ascii="Arial" w:hAnsi="Arial" w:cs="Arial"/>
          <w:sz w:val="24"/>
          <w:szCs w:val="24"/>
        </w:rPr>
        <w:t>e) Entidades que não integram a qualidade de entidade fechada multipatrocinada.</w:t>
      </w:r>
    </w:p>
    <w:p w:rsidR="00D14AA6" w:rsidRPr="00D14AA6" w:rsidRDefault="00D14AA6" w:rsidP="00D14AA6">
      <w:pPr>
        <w:jc w:val="both"/>
        <w:rPr>
          <w:rFonts w:ascii="Arial" w:hAnsi="Arial" w:cs="Arial"/>
          <w:sz w:val="24"/>
          <w:szCs w:val="24"/>
        </w:rPr>
      </w:pPr>
      <w:r w:rsidRPr="00D14AA6">
        <w:rPr>
          <w:rFonts w:ascii="Arial" w:hAnsi="Arial" w:cs="Arial"/>
          <w:sz w:val="24"/>
          <w:szCs w:val="24"/>
        </w:rPr>
        <w:t>4. LOCAL, DATA E HORÁRIO PARA RECEBIMENTO DE PROPOSTAS</w:t>
      </w:r>
    </w:p>
    <w:p w:rsidR="00D14AA6" w:rsidRPr="00D14AA6" w:rsidRDefault="00D14AA6" w:rsidP="00D14AA6">
      <w:pPr>
        <w:jc w:val="both"/>
        <w:rPr>
          <w:rFonts w:ascii="Arial" w:hAnsi="Arial" w:cs="Arial"/>
          <w:sz w:val="24"/>
          <w:szCs w:val="24"/>
        </w:rPr>
      </w:pPr>
      <w:r w:rsidRPr="00D14AA6">
        <w:rPr>
          <w:rFonts w:ascii="Arial" w:hAnsi="Arial" w:cs="Arial"/>
          <w:sz w:val="24"/>
          <w:szCs w:val="24"/>
        </w:rPr>
        <w:t>Local: Setor de Licitações</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Endereço: Av </w:t>
      </w:r>
      <w:r w:rsidR="006543FF">
        <w:rPr>
          <w:rFonts w:ascii="Arial" w:hAnsi="Arial" w:cs="Arial"/>
          <w:sz w:val="24"/>
          <w:szCs w:val="24"/>
        </w:rPr>
        <w:t>Presidente Castelo Branco</w:t>
      </w:r>
      <w:r w:rsidRPr="00D14AA6">
        <w:rPr>
          <w:rFonts w:ascii="Arial" w:hAnsi="Arial" w:cs="Arial"/>
          <w:sz w:val="24"/>
          <w:szCs w:val="24"/>
        </w:rPr>
        <w:t xml:space="preserve">, nº </w:t>
      </w:r>
      <w:r w:rsidR="006543FF">
        <w:rPr>
          <w:rFonts w:ascii="Arial" w:hAnsi="Arial" w:cs="Arial"/>
          <w:sz w:val="24"/>
          <w:szCs w:val="24"/>
        </w:rPr>
        <w:t>1033,</w:t>
      </w:r>
      <w:r w:rsidRPr="00D14AA6">
        <w:rPr>
          <w:rFonts w:ascii="Arial" w:hAnsi="Arial" w:cs="Arial"/>
          <w:sz w:val="24"/>
          <w:szCs w:val="24"/>
        </w:rPr>
        <w:t xml:space="preserve"> Bairro Centro, </w:t>
      </w:r>
      <w:r w:rsidR="006543FF">
        <w:rPr>
          <w:rFonts w:ascii="Arial" w:hAnsi="Arial" w:cs="Arial"/>
          <w:sz w:val="24"/>
          <w:szCs w:val="24"/>
        </w:rPr>
        <w:t>Paraí</w:t>
      </w:r>
      <w:r w:rsidRPr="00D14AA6">
        <w:rPr>
          <w:rFonts w:ascii="Arial" w:hAnsi="Arial" w:cs="Arial"/>
          <w:sz w:val="24"/>
          <w:szCs w:val="24"/>
        </w:rPr>
        <w:t>/RS</w:t>
      </w:r>
    </w:p>
    <w:p w:rsidR="00D14AA6" w:rsidRPr="00D14AA6" w:rsidRDefault="00D14AA6" w:rsidP="00D14AA6">
      <w:pPr>
        <w:jc w:val="both"/>
        <w:rPr>
          <w:rFonts w:ascii="Arial" w:hAnsi="Arial" w:cs="Arial"/>
          <w:sz w:val="24"/>
          <w:szCs w:val="24"/>
        </w:rPr>
      </w:pPr>
      <w:r w:rsidRPr="00D14AA6">
        <w:rPr>
          <w:rFonts w:ascii="Arial" w:hAnsi="Arial" w:cs="Arial"/>
          <w:sz w:val="24"/>
          <w:szCs w:val="24"/>
        </w:rPr>
        <w:t>Recebimen</w:t>
      </w:r>
      <w:r w:rsidR="006543FF">
        <w:rPr>
          <w:rFonts w:ascii="Arial" w:hAnsi="Arial" w:cs="Arial"/>
          <w:sz w:val="24"/>
          <w:szCs w:val="24"/>
        </w:rPr>
        <w:t xml:space="preserve">to das Propostas: </w:t>
      </w:r>
      <w:r w:rsidR="00EC1858" w:rsidRPr="00EC1858">
        <w:rPr>
          <w:rFonts w:ascii="Arial" w:hAnsi="Arial" w:cs="Arial"/>
          <w:b/>
          <w:sz w:val="24"/>
          <w:szCs w:val="24"/>
          <w:u w:val="single"/>
        </w:rPr>
        <w:t>até 06 de outubro de 2021, às 08:30 horas.</w:t>
      </w:r>
    </w:p>
    <w:p w:rsidR="00D56732" w:rsidRDefault="00D56732" w:rsidP="00D14AA6">
      <w:pPr>
        <w:jc w:val="both"/>
        <w:rPr>
          <w:rFonts w:ascii="Arial" w:hAnsi="Arial" w:cs="Arial"/>
          <w:sz w:val="24"/>
          <w:szCs w:val="24"/>
        </w:rPr>
      </w:pPr>
    </w:p>
    <w:p w:rsidR="00D14AA6" w:rsidRPr="00D14AA6" w:rsidRDefault="00D14AA6" w:rsidP="00D14AA6">
      <w:pPr>
        <w:jc w:val="both"/>
        <w:rPr>
          <w:rFonts w:ascii="Arial" w:hAnsi="Arial" w:cs="Arial"/>
          <w:sz w:val="24"/>
          <w:szCs w:val="24"/>
        </w:rPr>
      </w:pPr>
      <w:r w:rsidRPr="00D14AA6">
        <w:rPr>
          <w:rFonts w:ascii="Arial" w:hAnsi="Arial" w:cs="Arial"/>
          <w:sz w:val="24"/>
          <w:szCs w:val="24"/>
        </w:rPr>
        <w:t>5. DA DOCUMENTAÇÃO PARA PARTICIPAÇÃO</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5.1 Até a data indicada no item anterior, as entidades interessadas em apresentar suas propostas deverão encaminhar aos membros da </w:t>
      </w:r>
      <w:r w:rsidR="001E0EBA">
        <w:rPr>
          <w:rFonts w:ascii="Arial" w:hAnsi="Arial" w:cs="Arial"/>
          <w:sz w:val="24"/>
          <w:szCs w:val="24"/>
        </w:rPr>
        <w:t>Grupo de Trabalho</w:t>
      </w:r>
      <w:r w:rsidR="003D20D3">
        <w:rPr>
          <w:rFonts w:ascii="Arial" w:hAnsi="Arial" w:cs="Arial"/>
          <w:sz w:val="24"/>
          <w:szCs w:val="24"/>
        </w:rPr>
        <w:t xml:space="preserve"> para Implementação</w:t>
      </w:r>
      <w:r w:rsidRPr="00D14AA6">
        <w:rPr>
          <w:rFonts w:ascii="Arial" w:hAnsi="Arial" w:cs="Arial"/>
          <w:sz w:val="24"/>
          <w:szCs w:val="24"/>
        </w:rPr>
        <w:t xml:space="preserve"> do Regime de Previdência Complementar, a documentação relacionada a seguir:</w:t>
      </w:r>
    </w:p>
    <w:p w:rsidR="00D14AA6" w:rsidRPr="00D14AA6" w:rsidRDefault="00D14AA6" w:rsidP="00D14AA6">
      <w:pPr>
        <w:jc w:val="both"/>
        <w:rPr>
          <w:rFonts w:ascii="Arial" w:hAnsi="Arial" w:cs="Arial"/>
          <w:sz w:val="24"/>
          <w:szCs w:val="24"/>
        </w:rPr>
      </w:pPr>
      <w:r w:rsidRPr="00D14AA6">
        <w:rPr>
          <w:rFonts w:ascii="Arial" w:hAnsi="Arial" w:cs="Arial"/>
          <w:sz w:val="24"/>
          <w:szCs w:val="24"/>
        </w:rPr>
        <w:t>5.2 Quanto à Regularidade Jurídica:</w:t>
      </w:r>
    </w:p>
    <w:p w:rsidR="00D14AA6" w:rsidRPr="00D14AA6" w:rsidRDefault="00D14AA6" w:rsidP="00D14AA6">
      <w:pPr>
        <w:jc w:val="both"/>
        <w:rPr>
          <w:rFonts w:ascii="Arial" w:hAnsi="Arial" w:cs="Arial"/>
          <w:sz w:val="24"/>
          <w:szCs w:val="24"/>
        </w:rPr>
      </w:pPr>
      <w:r w:rsidRPr="00D14AA6">
        <w:rPr>
          <w:rFonts w:ascii="Arial" w:hAnsi="Arial" w:cs="Arial"/>
          <w:sz w:val="24"/>
          <w:szCs w:val="24"/>
        </w:rPr>
        <w:t>5.2.1 Ato constitutivo da Entidade Fechada de Previdência Complementar, contendo todas as alterações realizadas ou o último devidamente consolidado, devendo, em ambos os casos estarem registrados na Superintendência Nacional de Previdência Complementar - PREVIC.</w:t>
      </w:r>
    </w:p>
    <w:p w:rsidR="00D14AA6" w:rsidRPr="00D14AA6" w:rsidRDefault="00D14AA6" w:rsidP="00D14AA6">
      <w:pPr>
        <w:jc w:val="both"/>
        <w:rPr>
          <w:rFonts w:ascii="Arial" w:hAnsi="Arial" w:cs="Arial"/>
          <w:sz w:val="24"/>
          <w:szCs w:val="24"/>
        </w:rPr>
      </w:pPr>
      <w:r w:rsidRPr="00D14AA6">
        <w:rPr>
          <w:rFonts w:ascii="Arial" w:hAnsi="Arial" w:cs="Arial"/>
          <w:sz w:val="24"/>
          <w:szCs w:val="24"/>
        </w:rPr>
        <w:t>5.2.2 Prova de inscrição no Cadastro Nacional de Pessoa Jurídica (CNPJ).</w:t>
      </w:r>
    </w:p>
    <w:p w:rsidR="00D14AA6" w:rsidRPr="00D14AA6" w:rsidRDefault="00D14AA6" w:rsidP="00D14AA6">
      <w:pPr>
        <w:jc w:val="both"/>
        <w:rPr>
          <w:rFonts w:ascii="Arial" w:hAnsi="Arial" w:cs="Arial"/>
          <w:sz w:val="24"/>
          <w:szCs w:val="24"/>
        </w:rPr>
      </w:pPr>
      <w:r w:rsidRPr="00D14AA6">
        <w:rPr>
          <w:rFonts w:ascii="Arial" w:hAnsi="Arial" w:cs="Arial"/>
          <w:sz w:val="24"/>
          <w:szCs w:val="24"/>
        </w:rPr>
        <w:t>5.3 Quanto à Regularidade Fiscal e Trabalhista</w:t>
      </w:r>
      <w:r w:rsidR="00BD02EE">
        <w:rPr>
          <w:rFonts w:ascii="Arial" w:hAnsi="Arial" w:cs="Arial"/>
          <w:sz w:val="24"/>
          <w:szCs w:val="24"/>
        </w:rPr>
        <w:t>:</w:t>
      </w:r>
    </w:p>
    <w:p w:rsidR="00D14AA6" w:rsidRPr="00D14AA6" w:rsidRDefault="00D14AA6" w:rsidP="00D14AA6">
      <w:pPr>
        <w:jc w:val="both"/>
        <w:rPr>
          <w:rFonts w:ascii="Arial" w:hAnsi="Arial" w:cs="Arial"/>
          <w:sz w:val="24"/>
          <w:szCs w:val="24"/>
        </w:rPr>
      </w:pPr>
      <w:r w:rsidRPr="00D14AA6">
        <w:rPr>
          <w:rFonts w:ascii="Arial" w:hAnsi="Arial" w:cs="Arial"/>
          <w:sz w:val="24"/>
          <w:szCs w:val="24"/>
        </w:rPr>
        <w:t>5.3.1 Prova de Regularidade relativa ao FGTS, por meio de Certificado de Regularidade Fiscal, expedido pela Caixa Econômica Federal, ou do documento denominado “Situação de Regularidade do Empregador”;</w:t>
      </w:r>
    </w:p>
    <w:p w:rsidR="00D14AA6" w:rsidRPr="00D14AA6" w:rsidRDefault="00D14AA6" w:rsidP="00D14AA6">
      <w:pPr>
        <w:jc w:val="both"/>
        <w:rPr>
          <w:rFonts w:ascii="Arial" w:hAnsi="Arial" w:cs="Arial"/>
          <w:sz w:val="24"/>
          <w:szCs w:val="24"/>
        </w:rPr>
      </w:pPr>
      <w:r w:rsidRPr="00D14AA6">
        <w:rPr>
          <w:rFonts w:ascii="Arial" w:hAnsi="Arial" w:cs="Arial"/>
          <w:sz w:val="24"/>
          <w:szCs w:val="24"/>
        </w:rPr>
        <w:t>5.3.2 Prova de Regularidade relativa a Créditos Tributários Federais e à Dívida Ativa da União, por meio da Certidão Negativa de Débitos (CND) relativo aos Créditos Tributários Federais e à Dívida Ativa da União, inclusive quanto às contribuições socais, expedida pela Receita Federal;</w:t>
      </w:r>
    </w:p>
    <w:p w:rsidR="00D14AA6" w:rsidRPr="00D14AA6" w:rsidRDefault="00D14AA6" w:rsidP="00D14AA6">
      <w:pPr>
        <w:jc w:val="both"/>
        <w:rPr>
          <w:rFonts w:ascii="Arial" w:hAnsi="Arial" w:cs="Arial"/>
          <w:sz w:val="24"/>
          <w:szCs w:val="24"/>
        </w:rPr>
      </w:pPr>
      <w:r w:rsidRPr="00D14AA6">
        <w:rPr>
          <w:rFonts w:ascii="Arial" w:hAnsi="Arial" w:cs="Arial"/>
          <w:sz w:val="24"/>
          <w:szCs w:val="24"/>
        </w:rPr>
        <w:t>5.3.3. Prova de Regularidade perante a Fazenda Estadual, por meio de Certidão Negativa de débito em relação a tributos estaduais, expedida pela Secretaria da Fazenda Estadual, no domicílio ou sede da proponente;</w:t>
      </w:r>
    </w:p>
    <w:p w:rsidR="00D14AA6" w:rsidRPr="00D14AA6" w:rsidRDefault="00D14AA6" w:rsidP="00D14AA6">
      <w:pPr>
        <w:jc w:val="both"/>
        <w:rPr>
          <w:rFonts w:ascii="Arial" w:hAnsi="Arial" w:cs="Arial"/>
          <w:sz w:val="24"/>
          <w:szCs w:val="24"/>
        </w:rPr>
      </w:pPr>
      <w:r w:rsidRPr="00D14AA6">
        <w:rPr>
          <w:rFonts w:ascii="Arial" w:hAnsi="Arial" w:cs="Arial"/>
          <w:sz w:val="24"/>
          <w:szCs w:val="24"/>
        </w:rPr>
        <w:t>5.3.4 Prova de Regularidade perante a Fazenda Estadual do Rio Grande do Sul, por meio Certidão Negativa de débito em relação a tributos estaduais, expedida pela Secretaria da Fazenda Estadual do Rio Grande do Sul;</w:t>
      </w:r>
    </w:p>
    <w:p w:rsidR="00D14AA6" w:rsidRPr="00D14AA6" w:rsidRDefault="00D14AA6" w:rsidP="00D14AA6">
      <w:pPr>
        <w:jc w:val="both"/>
        <w:rPr>
          <w:rFonts w:ascii="Arial" w:hAnsi="Arial" w:cs="Arial"/>
          <w:sz w:val="24"/>
          <w:szCs w:val="24"/>
        </w:rPr>
      </w:pPr>
      <w:r w:rsidRPr="00D14AA6">
        <w:rPr>
          <w:rFonts w:ascii="Arial" w:hAnsi="Arial" w:cs="Arial"/>
          <w:sz w:val="24"/>
          <w:szCs w:val="24"/>
        </w:rPr>
        <w:lastRenderedPageBreak/>
        <w:t>5.3.5 Prova de Regularidade perante a Fazenda Municipal, por meio de Certidão Negativa de débito em relação a tributos municipais, expedida pela Prefeitura, no domicílio ou sede da proponente;</w:t>
      </w:r>
    </w:p>
    <w:p w:rsidR="00D14AA6" w:rsidRPr="00D14AA6" w:rsidRDefault="00C75B29" w:rsidP="00D14AA6">
      <w:pPr>
        <w:jc w:val="both"/>
        <w:rPr>
          <w:rFonts w:ascii="Arial" w:hAnsi="Arial" w:cs="Arial"/>
          <w:sz w:val="24"/>
          <w:szCs w:val="24"/>
        </w:rPr>
      </w:pPr>
      <w:r>
        <w:rPr>
          <w:rFonts w:ascii="Arial" w:hAnsi="Arial" w:cs="Arial"/>
          <w:sz w:val="24"/>
          <w:szCs w:val="24"/>
        </w:rPr>
        <w:t>5.3.6</w:t>
      </w:r>
      <w:r w:rsidR="00D14AA6" w:rsidRPr="00D14AA6">
        <w:rPr>
          <w:rFonts w:ascii="Arial" w:hAnsi="Arial" w:cs="Arial"/>
          <w:sz w:val="24"/>
          <w:szCs w:val="24"/>
        </w:rPr>
        <w:t xml:space="preserve"> Prova de inexistência de débitos inadimplidos perante a Justiça do Trabalho, por meio de Certidão Negativa de Débitos Trabalhistas (CNDT), expedida pelo Tribunal Superior do Trabalho.</w:t>
      </w:r>
    </w:p>
    <w:p w:rsidR="00D14AA6" w:rsidRPr="00D14AA6" w:rsidRDefault="00D14AA6" w:rsidP="00D14AA6">
      <w:pPr>
        <w:jc w:val="both"/>
        <w:rPr>
          <w:rFonts w:ascii="Arial" w:hAnsi="Arial" w:cs="Arial"/>
          <w:sz w:val="24"/>
          <w:szCs w:val="24"/>
        </w:rPr>
      </w:pPr>
      <w:r w:rsidRPr="00D14AA6">
        <w:rPr>
          <w:rFonts w:ascii="Arial" w:hAnsi="Arial" w:cs="Arial"/>
          <w:sz w:val="24"/>
          <w:szCs w:val="24"/>
        </w:rPr>
        <w:t>5.4 Quanto à Qualificação Técnica</w:t>
      </w:r>
      <w:r w:rsidR="00BD02EE">
        <w:rPr>
          <w:rFonts w:ascii="Arial" w:hAnsi="Arial" w:cs="Arial"/>
          <w:sz w:val="24"/>
          <w:szCs w:val="24"/>
        </w:rPr>
        <w:t>:</w:t>
      </w:r>
    </w:p>
    <w:p w:rsidR="00D14AA6" w:rsidRPr="00D14AA6" w:rsidRDefault="00D14AA6" w:rsidP="00D14AA6">
      <w:pPr>
        <w:jc w:val="both"/>
        <w:rPr>
          <w:rFonts w:ascii="Arial" w:hAnsi="Arial" w:cs="Arial"/>
          <w:sz w:val="24"/>
          <w:szCs w:val="24"/>
        </w:rPr>
      </w:pPr>
      <w:r w:rsidRPr="00D14AA6">
        <w:rPr>
          <w:rFonts w:ascii="Arial" w:hAnsi="Arial" w:cs="Arial"/>
          <w:sz w:val="24"/>
          <w:szCs w:val="24"/>
        </w:rPr>
        <w:t>5.4.1 Ato de registro da entidade junto ao órgão regulador: Superintendência Nacional de Previdência Complementar - PREVIC.</w:t>
      </w:r>
    </w:p>
    <w:p w:rsidR="00D14AA6" w:rsidRPr="00D14AA6" w:rsidRDefault="00D14AA6" w:rsidP="00D14AA6">
      <w:pPr>
        <w:jc w:val="both"/>
        <w:rPr>
          <w:rFonts w:ascii="Arial" w:hAnsi="Arial" w:cs="Arial"/>
          <w:sz w:val="24"/>
          <w:szCs w:val="24"/>
        </w:rPr>
      </w:pPr>
      <w:r w:rsidRPr="00D14AA6">
        <w:rPr>
          <w:rFonts w:ascii="Arial" w:hAnsi="Arial" w:cs="Arial"/>
          <w:sz w:val="24"/>
          <w:szCs w:val="24"/>
        </w:rPr>
        <w:t>5.4.2 Apresentar-se em condição normal de funcionamento. Para isto, deverá comprovar o envio mensal à PREVIC do conjunto de informações de envio obrigatório; deverá comprovar a publicação no site de todas as informações que identificam que a entidade está em pleno funcionamento; e deverá apresentar o balancete mensal, mais atual dos planos de benefícios.</w:t>
      </w:r>
    </w:p>
    <w:p w:rsidR="00D14AA6" w:rsidRPr="00D14AA6" w:rsidRDefault="00D14AA6" w:rsidP="00D14AA6">
      <w:pPr>
        <w:jc w:val="both"/>
        <w:rPr>
          <w:rFonts w:ascii="Arial" w:hAnsi="Arial" w:cs="Arial"/>
          <w:sz w:val="24"/>
          <w:szCs w:val="24"/>
        </w:rPr>
      </w:pPr>
      <w:r w:rsidRPr="00D14AA6">
        <w:rPr>
          <w:rFonts w:ascii="Arial" w:hAnsi="Arial" w:cs="Arial"/>
          <w:sz w:val="24"/>
          <w:szCs w:val="24"/>
        </w:rPr>
        <w:t>5.5 Quanto à Proposta</w:t>
      </w:r>
      <w:r w:rsidR="00BD02EE">
        <w:rPr>
          <w:rFonts w:ascii="Arial" w:hAnsi="Arial" w:cs="Arial"/>
          <w:sz w:val="24"/>
          <w:szCs w:val="24"/>
        </w:rPr>
        <w:t>:</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5.5.1 Carta Apresentação, </w:t>
      </w:r>
      <w:r w:rsidR="00BD02EE">
        <w:rPr>
          <w:rFonts w:ascii="Arial" w:hAnsi="Arial" w:cs="Arial"/>
          <w:sz w:val="24"/>
          <w:szCs w:val="24"/>
        </w:rPr>
        <w:t xml:space="preserve">datada e </w:t>
      </w:r>
      <w:r w:rsidRPr="00D14AA6">
        <w:rPr>
          <w:rFonts w:ascii="Arial" w:hAnsi="Arial" w:cs="Arial"/>
          <w:sz w:val="24"/>
          <w:szCs w:val="24"/>
        </w:rPr>
        <w:t>assinada pelo dirigente da proponente,</w:t>
      </w:r>
      <w:r w:rsidR="00BD02EE">
        <w:rPr>
          <w:rFonts w:ascii="Arial" w:hAnsi="Arial" w:cs="Arial"/>
          <w:sz w:val="24"/>
          <w:szCs w:val="24"/>
        </w:rPr>
        <w:t xml:space="preserve"> isenta de rasuras ou entrelinhas,</w:t>
      </w:r>
      <w:r w:rsidRPr="00D14AA6">
        <w:rPr>
          <w:rFonts w:ascii="Arial" w:hAnsi="Arial" w:cs="Arial"/>
          <w:sz w:val="24"/>
          <w:szCs w:val="24"/>
        </w:rPr>
        <w:t xml:space="preserve"> informando a apresentação da documentação, o encaminhamento da proposta, que a entidade não fora declarada inidônea para contratar com a Administração, nem está sob intervenção ou liquidação extrajudicial, conforme anexo III;</w:t>
      </w:r>
    </w:p>
    <w:p w:rsidR="00D14AA6" w:rsidRPr="00D14AA6" w:rsidRDefault="00D14AA6" w:rsidP="00D14AA6">
      <w:pPr>
        <w:jc w:val="both"/>
        <w:rPr>
          <w:rFonts w:ascii="Arial" w:hAnsi="Arial" w:cs="Arial"/>
          <w:sz w:val="24"/>
          <w:szCs w:val="24"/>
        </w:rPr>
      </w:pPr>
      <w:r w:rsidRPr="00D14AA6">
        <w:rPr>
          <w:rFonts w:ascii="Arial" w:hAnsi="Arial" w:cs="Arial"/>
          <w:sz w:val="24"/>
          <w:szCs w:val="24"/>
        </w:rPr>
        <w:t>5.5.2 Proposta Técnica, contendo as informações solicitadas conforme o anexo IV deste edital.</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5.5.3 Declaração datada e assinada pelo dirigente da proponente, informando qual o percentual mínimo de contribuição para o participante do Plano de </w:t>
      </w:r>
      <w:r w:rsidRPr="002125BA">
        <w:rPr>
          <w:rFonts w:ascii="Arial" w:hAnsi="Arial" w:cs="Arial"/>
          <w:sz w:val="24"/>
          <w:szCs w:val="24"/>
        </w:rPr>
        <w:t>Benefícios a ser oferecido ao ente federativo, sendo o percentual mínimo de contribuição superior a 8</w:t>
      </w:r>
      <w:r w:rsidR="002125BA" w:rsidRPr="002125BA">
        <w:rPr>
          <w:rFonts w:ascii="Arial" w:hAnsi="Arial" w:cs="Arial"/>
          <w:sz w:val="24"/>
          <w:szCs w:val="24"/>
        </w:rPr>
        <w:t>,5</w:t>
      </w:r>
      <w:r w:rsidRPr="002125BA">
        <w:rPr>
          <w:rFonts w:ascii="Arial" w:hAnsi="Arial" w:cs="Arial"/>
          <w:sz w:val="24"/>
          <w:szCs w:val="24"/>
        </w:rPr>
        <w:t>% (oito</w:t>
      </w:r>
      <w:r w:rsidR="002125BA" w:rsidRPr="002125BA">
        <w:rPr>
          <w:rFonts w:ascii="Arial" w:hAnsi="Arial" w:cs="Arial"/>
          <w:sz w:val="24"/>
          <w:szCs w:val="24"/>
        </w:rPr>
        <w:t xml:space="preserve"> vírgula cinco</w:t>
      </w:r>
      <w:r w:rsidRPr="002125BA">
        <w:rPr>
          <w:rFonts w:ascii="Arial" w:hAnsi="Arial" w:cs="Arial"/>
          <w:sz w:val="24"/>
          <w:szCs w:val="24"/>
        </w:rPr>
        <w:t xml:space="preserve"> por cento) será motivo de desclassificação da entidade, para não inviabilizar as contribuições</w:t>
      </w:r>
      <w:r w:rsidRPr="00D14AA6">
        <w:rPr>
          <w:rFonts w:ascii="Arial" w:hAnsi="Arial" w:cs="Arial"/>
          <w:sz w:val="24"/>
          <w:szCs w:val="24"/>
        </w:rPr>
        <w:t xml:space="preserve"> em função do disposto no §2º do </w:t>
      </w:r>
      <w:r w:rsidR="002125BA">
        <w:rPr>
          <w:rFonts w:ascii="Arial" w:hAnsi="Arial" w:cs="Arial"/>
          <w:sz w:val="24"/>
          <w:szCs w:val="24"/>
        </w:rPr>
        <w:t>art. 15 da Lei Municipal nº 3.492</w:t>
      </w:r>
      <w:r w:rsidRPr="00D14AA6">
        <w:rPr>
          <w:rFonts w:ascii="Arial" w:hAnsi="Arial" w:cs="Arial"/>
          <w:sz w:val="24"/>
          <w:szCs w:val="24"/>
        </w:rPr>
        <w:t>/2021, conforme anexo V.</w:t>
      </w:r>
    </w:p>
    <w:p w:rsidR="00D14AA6" w:rsidRPr="00D14AA6" w:rsidRDefault="00D14AA6" w:rsidP="00D14AA6">
      <w:pPr>
        <w:jc w:val="both"/>
        <w:rPr>
          <w:rFonts w:ascii="Arial" w:hAnsi="Arial" w:cs="Arial"/>
          <w:sz w:val="24"/>
          <w:szCs w:val="24"/>
        </w:rPr>
      </w:pPr>
      <w:r w:rsidRPr="00D14AA6">
        <w:rPr>
          <w:rFonts w:ascii="Arial" w:hAnsi="Arial" w:cs="Arial"/>
          <w:sz w:val="24"/>
          <w:szCs w:val="24"/>
        </w:rPr>
        <w:t>5.5.4 Cópia do Regulamento do Plano da EFPC.</w:t>
      </w:r>
    </w:p>
    <w:p w:rsidR="00D14AA6" w:rsidRPr="00D14AA6" w:rsidRDefault="00D14AA6" w:rsidP="00D14AA6">
      <w:pPr>
        <w:jc w:val="both"/>
        <w:rPr>
          <w:rFonts w:ascii="Arial" w:hAnsi="Arial" w:cs="Arial"/>
          <w:sz w:val="24"/>
          <w:szCs w:val="24"/>
        </w:rPr>
      </w:pPr>
      <w:r w:rsidRPr="00D14AA6">
        <w:rPr>
          <w:rFonts w:ascii="Arial" w:hAnsi="Arial" w:cs="Arial"/>
          <w:sz w:val="24"/>
          <w:szCs w:val="24"/>
        </w:rPr>
        <w:t>5.5.5 A apresentação da Proposta implicará na plena aceitação, por parte da proponente, das condições estabelecidas neste Edital e seus anexos.</w:t>
      </w:r>
    </w:p>
    <w:p w:rsidR="00D14AA6" w:rsidRPr="00D14AA6" w:rsidRDefault="00D14AA6" w:rsidP="00D14AA6">
      <w:pPr>
        <w:jc w:val="both"/>
        <w:rPr>
          <w:rFonts w:ascii="Arial" w:hAnsi="Arial" w:cs="Arial"/>
          <w:sz w:val="24"/>
          <w:szCs w:val="24"/>
        </w:rPr>
      </w:pPr>
      <w:r w:rsidRPr="00D14AA6">
        <w:rPr>
          <w:rFonts w:ascii="Arial" w:hAnsi="Arial" w:cs="Arial"/>
          <w:sz w:val="24"/>
          <w:szCs w:val="24"/>
        </w:rPr>
        <w:t>5.5.6 A proponente que não atender a quaisquer das exigências referentes ao item 5 - DA DOCUMENTAÇÃO PARA PARTICIPAÇÃO e seus subitens, terá sua proposta desclassificada.</w:t>
      </w:r>
    </w:p>
    <w:p w:rsidR="00D14AA6" w:rsidRPr="00D14AA6" w:rsidRDefault="00D14AA6" w:rsidP="00D14AA6">
      <w:pPr>
        <w:jc w:val="both"/>
        <w:rPr>
          <w:rFonts w:ascii="Arial" w:hAnsi="Arial" w:cs="Arial"/>
          <w:sz w:val="24"/>
          <w:szCs w:val="24"/>
        </w:rPr>
      </w:pPr>
      <w:r w:rsidRPr="00D14AA6">
        <w:rPr>
          <w:rFonts w:ascii="Arial" w:hAnsi="Arial" w:cs="Arial"/>
          <w:sz w:val="24"/>
          <w:szCs w:val="24"/>
        </w:rPr>
        <w:t>5.5.6.1 Serão desclassificadas as propostas que se apresentarem em desconformidade com este edital, e/ou que estejam incompletas, isto é, não contiverem as informações suficientes que permitam a correta pontuação, conforme anexo IV deste Edital, ou conflitantes com as normas deste edital, ou com a legislação em vigor.</w:t>
      </w:r>
    </w:p>
    <w:p w:rsidR="00D14AA6" w:rsidRPr="00D14AA6" w:rsidRDefault="00D14AA6" w:rsidP="00D14AA6">
      <w:pPr>
        <w:jc w:val="both"/>
        <w:rPr>
          <w:rFonts w:ascii="Arial" w:hAnsi="Arial" w:cs="Arial"/>
          <w:sz w:val="24"/>
          <w:szCs w:val="24"/>
        </w:rPr>
      </w:pPr>
      <w:r w:rsidRPr="00D14AA6">
        <w:rPr>
          <w:rFonts w:ascii="Arial" w:hAnsi="Arial" w:cs="Arial"/>
          <w:sz w:val="24"/>
          <w:szCs w:val="24"/>
        </w:rPr>
        <w:t>5.5.6.2 Quando todas as propostas forem desclassificadas, a Administração poderá fixar aos proponentes, o prazo de até 08 (oito) dias úteis para apresentação de novas propostas, escoimadas das causas que as desclassificaram.</w:t>
      </w:r>
    </w:p>
    <w:p w:rsidR="00D14AA6" w:rsidRPr="00D14AA6" w:rsidRDefault="00D14AA6" w:rsidP="00D14AA6">
      <w:pPr>
        <w:jc w:val="both"/>
        <w:rPr>
          <w:rFonts w:ascii="Arial" w:hAnsi="Arial" w:cs="Arial"/>
          <w:sz w:val="24"/>
          <w:szCs w:val="24"/>
        </w:rPr>
      </w:pPr>
      <w:r w:rsidRPr="00D14AA6">
        <w:rPr>
          <w:rFonts w:ascii="Arial" w:hAnsi="Arial" w:cs="Arial"/>
          <w:sz w:val="24"/>
          <w:szCs w:val="24"/>
        </w:rPr>
        <w:t>6. FORMA DE ENCAMINHAMENTO DAS PROPOSTAS</w:t>
      </w:r>
    </w:p>
    <w:p w:rsidR="00D14AA6" w:rsidRPr="00D14AA6" w:rsidRDefault="00D14AA6" w:rsidP="00D14AA6">
      <w:pPr>
        <w:jc w:val="both"/>
        <w:rPr>
          <w:rFonts w:ascii="Arial" w:hAnsi="Arial" w:cs="Arial"/>
          <w:sz w:val="24"/>
          <w:szCs w:val="24"/>
        </w:rPr>
      </w:pPr>
      <w:r w:rsidRPr="00D14AA6">
        <w:rPr>
          <w:rFonts w:ascii="Arial" w:hAnsi="Arial" w:cs="Arial"/>
          <w:sz w:val="24"/>
          <w:szCs w:val="24"/>
        </w:rPr>
        <w:t>6.1 Os documentos relacionados no item 5 deverão ser apresentados impressos, dentro de envelope lacrado, com a Carta de Apresentação impressa, na forma indicada no subitem 5.5.1.</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6.2 No anverso do envelope deverá ser identificada a razão social da entidade, o número do presente Edital de Seleção, indicando os órgãos responsáveis: Secretaria de Administração/ </w:t>
      </w:r>
      <w:r w:rsidR="001E0EBA">
        <w:rPr>
          <w:rFonts w:ascii="Arial" w:hAnsi="Arial" w:cs="Arial"/>
          <w:sz w:val="24"/>
          <w:szCs w:val="24"/>
        </w:rPr>
        <w:t>Grupo de Trabalho</w:t>
      </w:r>
      <w:r w:rsidR="003D20D3">
        <w:rPr>
          <w:rFonts w:ascii="Arial" w:hAnsi="Arial" w:cs="Arial"/>
          <w:sz w:val="24"/>
          <w:szCs w:val="24"/>
        </w:rPr>
        <w:t xml:space="preserve"> para Implementação</w:t>
      </w:r>
      <w:r w:rsidRPr="00D14AA6">
        <w:rPr>
          <w:rFonts w:ascii="Arial" w:hAnsi="Arial" w:cs="Arial"/>
          <w:sz w:val="24"/>
          <w:szCs w:val="24"/>
        </w:rPr>
        <w:t xml:space="preserve"> do Regime de Previdência Complementar.</w:t>
      </w:r>
    </w:p>
    <w:p w:rsidR="00D14AA6" w:rsidRPr="00D14AA6" w:rsidRDefault="00D14AA6" w:rsidP="00D14AA6">
      <w:pPr>
        <w:jc w:val="both"/>
        <w:rPr>
          <w:rFonts w:ascii="Arial" w:hAnsi="Arial" w:cs="Arial"/>
          <w:sz w:val="24"/>
          <w:szCs w:val="24"/>
        </w:rPr>
      </w:pPr>
      <w:r w:rsidRPr="00D14AA6">
        <w:rPr>
          <w:rFonts w:ascii="Arial" w:hAnsi="Arial" w:cs="Arial"/>
          <w:sz w:val="24"/>
          <w:szCs w:val="24"/>
        </w:rPr>
        <w:t>6.3 Os documentos deverão estar dispostos físicos, de maneira ordenada e indicados conforme o apontado no item 5 deste Edital.</w:t>
      </w:r>
    </w:p>
    <w:p w:rsidR="00D14AA6" w:rsidRDefault="00D14AA6" w:rsidP="00D14AA6">
      <w:pPr>
        <w:jc w:val="both"/>
        <w:rPr>
          <w:rFonts w:ascii="Arial" w:hAnsi="Arial" w:cs="Arial"/>
          <w:sz w:val="24"/>
          <w:szCs w:val="24"/>
        </w:rPr>
      </w:pPr>
      <w:r w:rsidRPr="00D14AA6">
        <w:rPr>
          <w:rFonts w:ascii="Arial" w:hAnsi="Arial" w:cs="Arial"/>
          <w:sz w:val="24"/>
          <w:szCs w:val="24"/>
        </w:rPr>
        <w:t xml:space="preserve">6.4 A proponente deverá indicar o responsável, com o devido contato, por informações e esclarecimentos acerca da documentação e da proposta, quando </w:t>
      </w:r>
      <w:r w:rsidR="001E0EBA">
        <w:rPr>
          <w:rFonts w:ascii="Arial" w:hAnsi="Arial" w:cs="Arial"/>
          <w:sz w:val="24"/>
          <w:szCs w:val="24"/>
        </w:rPr>
        <w:t>o</w:t>
      </w:r>
      <w:r w:rsidRPr="00D14AA6">
        <w:rPr>
          <w:rFonts w:ascii="Arial" w:hAnsi="Arial" w:cs="Arial"/>
          <w:sz w:val="24"/>
          <w:szCs w:val="24"/>
        </w:rPr>
        <w:t xml:space="preserve"> </w:t>
      </w:r>
      <w:r w:rsidR="001E0EBA">
        <w:rPr>
          <w:rFonts w:ascii="Arial" w:hAnsi="Arial" w:cs="Arial"/>
          <w:sz w:val="24"/>
          <w:szCs w:val="24"/>
        </w:rPr>
        <w:t>Grupo de Trabalho</w:t>
      </w:r>
      <w:r w:rsidRPr="00D14AA6">
        <w:rPr>
          <w:rFonts w:ascii="Arial" w:hAnsi="Arial" w:cs="Arial"/>
          <w:sz w:val="24"/>
          <w:szCs w:val="24"/>
        </w:rPr>
        <w:t xml:space="preserve"> para Implantação do Regime de Previdência Complementar entender necessário.</w:t>
      </w:r>
    </w:p>
    <w:p w:rsidR="00EC1858" w:rsidRPr="00D14AA6" w:rsidRDefault="00EC1858" w:rsidP="00D14AA6">
      <w:pPr>
        <w:jc w:val="both"/>
        <w:rPr>
          <w:rFonts w:ascii="Arial" w:hAnsi="Arial" w:cs="Arial"/>
          <w:sz w:val="24"/>
          <w:szCs w:val="24"/>
        </w:rPr>
      </w:pPr>
      <w:r>
        <w:rPr>
          <w:rFonts w:ascii="Arial" w:hAnsi="Arial" w:cs="Arial"/>
          <w:sz w:val="24"/>
          <w:szCs w:val="24"/>
        </w:rPr>
        <w:t xml:space="preserve">6.5 Em caso de dúvida quanto a autenticidade, </w:t>
      </w:r>
      <w:r w:rsidR="001E0EBA">
        <w:rPr>
          <w:rFonts w:ascii="Arial" w:hAnsi="Arial" w:cs="Arial"/>
          <w:sz w:val="24"/>
          <w:szCs w:val="24"/>
        </w:rPr>
        <w:t>o Grupo de Trabalho</w:t>
      </w:r>
      <w:r>
        <w:rPr>
          <w:rFonts w:ascii="Arial" w:hAnsi="Arial" w:cs="Arial"/>
          <w:sz w:val="24"/>
          <w:szCs w:val="24"/>
        </w:rPr>
        <w:t xml:space="preserve"> poderá solicitar os documentos originais ou autenticados em cartório.</w:t>
      </w:r>
    </w:p>
    <w:p w:rsidR="00D14AA6" w:rsidRPr="00D14AA6" w:rsidRDefault="00D14AA6" w:rsidP="00D14AA6">
      <w:pPr>
        <w:jc w:val="both"/>
        <w:rPr>
          <w:rFonts w:ascii="Arial" w:hAnsi="Arial" w:cs="Arial"/>
          <w:sz w:val="24"/>
          <w:szCs w:val="24"/>
        </w:rPr>
      </w:pPr>
      <w:r w:rsidRPr="00D14AA6">
        <w:rPr>
          <w:rFonts w:ascii="Arial" w:hAnsi="Arial" w:cs="Arial"/>
          <w:sz w:val="24"/>
          <w:szCs w:val="24"/>
        </w:rPr>
        <w:t>7. DA ABERTURA DOS ENVELOPES</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7.1 Os </w:t>
      </w:r>
      <w:r w:rsidRPr="00EC1858">
        <w:rPr>
          <w:rFonts w:ascii="Arial" w:hAnsi="Arial" w:cs="Arial"/>
          <w:sz w:val="24"/>
          <w:szCs w:val="24"/>
        </w:rPr>
        <w:t xml:space="preserve">envelopes serão abertos </w:t>
      </w:r>
      <w:r w:rsidR="001E0EBA">
        <w:rPr>
          <w:rFonts w:ascii="Arial" w:hAnsi="Arial" w:cs="Arial"/>
          <w:sz w:val="24"/>
          <w:szCs w:val="24"/>
        </w:rPr>
        <w:t>pelo Grupo de Trabalho</w:t>
      </w:r>
      <w:r w:rsidRPr="00EC1858">
        <w:rPr>
          <w:rFonts w:ascii="Arial" w:hAnsi="Arial" w:cs="Arial"/>
          <w:sz w:val="24"/>
          <w:szCs w:val="24"/>
        </w:rPr>
        <w:t xml:space="preserve"> para </w:t>
      </w:r>
      <w:r w:rsidR="001E0EBA">
        <w:rPr>
          <w:rFonts w:ascii="Arial" w:hAnsi="Arial" w:cs="Arial"/>
          <w:sz w:val="24"/>
          <w:szCs w:val="24"/>
        </w:rPr>
        <w:t xml:space="preserve"> Implementação</w:t>
      </w:r>
      <w:r w:rsidRPr="00EC1858">
        <w:rPr>
          <w:rFonts w:ascii="Arial" w:hAnsi="Arial" w:cs="Arial"/>
          <w:sz w:val="24"/>
          <w:szCs w:val="24"/>
        </w:rPr>
        <w:t xml:space="preserve"> do Regime de Previdência Complementar às </w:t>
      </w:r>
      <w:r w:rsidR="00EC1858" w:rsidRPr="00EC1858">
        <w:rPr>
          <w:rFonts w:ascii="Arial" w:hAnsi="Arial" w:cs="Arial"/>
          <w:sz w:val="24"/>
          <w:szCs w:val="24"/>
        </w:rPr>
        <w:t>08:30</w:t>
      </w:r>
      <w:r w:rsidRPr="00EC1858">
        <w:rPr>
          <w:rFonts w:ascii="Arial" w:hAnsi="Arial" w:cs="Arial"/>
          <w:sz w:val="24"/>
          <w:szCs w:val="24"/>
        </w:rPr>
        <w:t xml:space="preserve"> horas, do dia </w:t>
      </w:r>
      <w:r w:rsidR="00EC1858" w:rsidRPr="00EC1858">
        <w:rPr>
          <w:rFonts w:ascii="Arial" w:hAnsi="Arial" w:cs="Arial"/>
          <w:sz w:val="24"/>
          <w:szCs w:val="24"/>
        </w:rPr>
        <w:t xml:space="preserve">06 de </w:t>
      </w:r>
      <w:r w:rsidR="00E86700">
        <w:rPr>
          <w:rFonts w:ascii="Arial" w:hAnsi="Arial" w:cs="Arial"/>
          <w:sz w:val="24"/>
          <w:szCs w:val="24"/>
        </w:rPr>
        <w:t>outubro</w:t>
      </w:r>
      <w:r w:rsidR="00EC1858" w:rsidRPr="00EC1858">
        <w:rPr>
          <w:rFonts w:ascii="Arial" w:hAnsi="Arial" w:cs="Arial"/>
          <w:sz w:val="24"/>
          <w:szCs w:val="24"/>
        </w:rPr>
        <w:t xml:space="preserve"> de 2021</w:t>
      </w:r>
      <w:r w:rsidR="003C0AF9" w:rsidRPr="00EC1858">
        <w:rPr>
          <w:rFonts w:ascii="Arial" w:hAnsi="Arial" w:cs="Arial"/>
          <w:sz w:val="24"/>
          <w:szCs w:val="24"/>
        </w:rPr>
        <w:t xml:space="preserve">, </w:t>
      </w:r>
      <w:r w:rsidR="00EC1858" w:rsidRPr="00EC1858">
        <w:rPr>
          <w:rFonts w:ascii="Arial" w:hAnsi="Arial" w:cs="Arial"/>
          <w:sz w:val="24"/>
          <w:szCs w:val="24"/>
        </w:rPr>
        <w:t xml:space="preserve">em sessão pública, </w:t>
      </w:r>
      <w:r w:rsidR="003C0AF9" w:rsidRPr="00EC1858">
        <w:rPr>
          <w:rFonts w:ascii="Arial" w:hAnsi="Arial" w:cs="Arial"/>
          <w:sz w:val="24"/>
          <w:szCs w:val="24"/>
        </w:rPr>
        <w:t>na sala de licitações</w:t>
      </w:r>
      <w:r w:rsidRPr="00EC1858">
        <w:rPr>
          <w:rFonts w:ascii="Arial" w:hAnsi="Arial" w:cs="Arial"/>
          <w:sz w:val="24"/>
          <w:szCs w:val="24"/>
        </w:rPr>
        <w:t>, do Centro Administrativo, observados os prazos recursais.</w:t>
      </w:r>
    </w:p>
    <w:p w:rsidR="00D14AA6" w:rsidRPr="00D14AA6" w:rsidRDefault="00D14AA6" w:rsidP="00D14AA6">
      <w:pPr>
        <w:jc w:val="both"/>
        <w:rPr>
          <w:rFonts w:ascii="Arial" w:hAnsi="Arial" w:cs="Arial"/>
          <w:sz w:val="24"/>
          <w:szCs w:val="24"/>
        </w:rPr>
      </w:pPr>
      <w:r w:rsidRPr="00D14AA6">
        <w:rPr>
          <w:rFonts w:ascii="Arial" w:hAnsi="Arial" w:cs="Arial"/>
          <w:sz w:val="24"/>
          <w:szCs w:val="24"/>
        </w:rPr>
        <w:t>8. DO JULGAMENTO</w:t>
      </w:r>
    </w:p>
    <w:p w:rsidR="00D14AA6" w:rsidRPr="00D14AA6" w:rsidRDefault="00D14AA6" w:rsidP="00D14AA6">
      <w:pPr>
        <w:jc w:val="both"/>
        <w:rPr>
          <w:rFonts w:ascii="Arial" w:hAnsi="Arial" w:cs="Arial"/>
          <w:sz w:val="24"/>
          <w:szCs w:val="24"/>
        </w:rPr>
      </w:pPr>
      <w:r w:rsidRPr="00D14AA6">
        <w:rPr>
          <w:rFonts w:ascii="Arial" w:hAnsi="Arial" w:cs="Arial"/>
          <w:sz w:val="24"/>
          <w:szCs w:val="24"/>
        </w:rPr>
        <w:t>8.1 Atendidas as demais exigências deste edital, a classificação se dará pelo critério de maior pontuação total, ou seja, será vencedora deste processo de seleção, a entidade que obtiver a maior pontuação, considerando o somatório da pontuação de todos os itens que constam no anexo I deste Edital.</w:t>
      </w:r>
    </w:p>
    <w:p w:rsidR="00D14AA6" w:rsidRPr="00D14AA6" w:rsidRDefault="00D14AA6" w:rsidP="00D14AA6">
      <w:pPr>
        <w:jc w:val="both"/>
        <w:rPr>
          <w:rFonts w:ascii="Arial" w:hAnsi="Arial" w:cs="Arial"/>
          <w:sz w:val="24"/>
          <w:szCs w:val="24"/>
        </w:rPr>
      </w:pPr>
      <w:r w:rsidRPr="00D14AA6">
        <w:rPr>
          <w:rFonts w:ascii="Arial" w:hAnsi="Arial" w:cs="Arial"/>
          <w:sz w:val="24"/>
          <w:szCs w:val="24"/>
        </w:rPr>
        <w:t>8.2 A situação de empate somente será verificada depois de ultrapassada a fase recursal da proposta, seja pelo decurso do prazo sem interposição de recurso, seja pelo julgamento definitivo do recurso interposto, ou ainda pela manifestação, por escrito, de que nenhuma das proponentes pretende apresentar recurso.</w:t>
      </w:r>
    </w:p>
    <w:p w:rsidR="00EC1858" w:rsidRDefault="00D14AA6" w:rsidP="00D14AA6">
      <w:pPr>
        <w:jc w:val="both"/>
        <w:rPr>
          <w:rFonts w:ascii="Arial" w:hAnsi="Arial" w:cs="Arial"/>
          <w:sz w:val="24"/>
          <w:szCs w:val="24"/>
        </w:rPr>
      </w:pPr>
      <w:r w:rsidRPr="00D14AA6">
        <w:rPr>
          <w:rFonts w:ascii="Arial" w:hAnsi="Arial" w:cs="Arial"/>
          <w:sz w:val="24"/>
          <w:szCs w:val="24"/>
        </w:rPr>
        <w:t xml:space="preserve">8.3 Ocorrendo o empate na forma </w:t>
      </w:r>
      <w:r w:rsidR="00EC1858">
        <w:rPr>
          <w:rFonts w:ascii="Arial" w:hAnsi="Arial" w:cs="Arial"/>
          <w:sz w:val="24"/>
          <w:szCs w:val="24"/>
        </w:rPr>
        <w:t>do item anterior, proceder-se-á ao desempate da seguinte forma:</w:t>
      </w:r>
    </w:p>
    <w:p w:rsidR="00EC1858" w:rsidRDefault="00EC1858" w:rsidP="00D14AA6">
      <w:pPr>
        <w:jc w:val="both"/>
        <w:rPr>
          <w:rFonts w:ascii="Arial" w:hAnsi="Arial" w:cs="Arial"/>
          <w:sz w:val="24"/>
          <w:szCs w:val="24"/>
        </w:rPr>
      </w:pPr>
      <w:r>
        <w:rPr>
          <w:rFonts w:ascii="Arial" w:hAnsi="Arial" w:cs="Arial"/>
          <w:sz w:val="24"/>
          <w:szCs w:val="24"/>
        </w:rPr>
        <w:t>1° maior pontuação no quesito Condições Econômicas da Proposta;</w:t>
      </w:r>
    </w:p>
    <w:p w:rsidR="00EC1858" w:rsidRDefault="00EC1858" w:rsidP="00D14AA6">
      <w:pPr>
        <w:jc w:val="both"/>
        <w:rPr>
          <w:rFonts w:ascii="Arial" w:hAnsi="Arial" w:cs="Arial"/>
          <w:sz w:val="24"/>
          <w:szCs w:val="24"/>
        </w:rPr>
      </w:pPr>
      <w:r>
        <w:rPr>
          <w:rFonts w:ascii="Arial" w:hAnsi="Arial" w:cs="Arial"/>
          <w:sz w:val="24"/>
          <w:szCs w:val="24"/>
        </w:rPr>
        <w:t>2° maior pontuação no quesito Capacitação técnica;</w:t>
      </w:r>
    </w:p>
    <w:p w:rsidR="00EC1858" w:rsidRDefault="00EC1858" w:rsidP="00D14AA6">
      <w:pPr>
        <w:jc w:val="both"/>
        <w:rPr>
          <w:rFonts w:ascii="Arial" w:hAnsi="Arial" w:cs="Arial"/>
          <w:sz w:val="24"/>
          <w:szCs w:val="24"/>
        </w:rPr>
      </w:pPr>
      <w:r>
        <w:rPr>
          <w:rFonts w:ascii="Arial" w:hAnsi="Arial" w:cs="Arial"/>
          <w:sz w:val="24"/>
          <w:szCs w:val="24"/>
        </w:rPr>
        <w:t>3° maior pontuação no quesito Plano de Benefícios;</w:t>
      </w:r>
    </w:p>
    <w:p w:rsidR="00EC1858" w:rsidRDefault="00EC1858" w:rsidP="00D14AA6">
      <w:pPr>
        <w:jc w:val="both"/>
        <w:rPr>
          <w:rFonts w:ascii="Arial" w:hAnsi="Arial" w:cs="Arial"/>
          <w:sz w:val="24"/>
          <w:szCs w:val="24"/>
        </w:rPr>
      </w:pPr>
      <w:r>
        <w:rPr>
          <w:rFonts w:ascii="Arial" w:hAnsi="Arial" w:cs="Arial"/>
          <w:sz w:val="24"/>
          <w:szCs w:val="24"/>
        </w:rPr>
        <w:t xml:space="preserve">4° maio pontuação no quesito </w:t>
      </w:r>
      <w:r w:rsidR="0078457F">
        <w:rPr>
          <w:rFonts w:ascii="Arial" w:hAnsi="Arial" w:cs="Arial"/>
          <w:sz w:val="24"/>
          <w:szCs w:val="24"/>
        </w:rPr>
        <w:t>Comunicação;</w:t>
      </w:r>
    </w:p>
    <w:p w:rsidR="00EC1858" w:rsidRDefault="00CD0B32" w:rsidP="00D14AA6">
      <w:pPr>
        <w:jc w:val="both"/>
        <w:rPr>
          <w:rFonts w:ascii="Arial" w:hAnsi="Arial" w:cs="Arial"/>
          <w:sz w:val="24"/>
          <w:szCs w:val="24"/>
        </w:rPr>
      </w:pPr>
      <w:r>
        <w:rPr>
          <w:rFonts w:ascii="Arial" w:hAnsi="Arial" w:cs="Arial"/>
          <w:sz w:val="24"/>
          <w:szCs w:val="24"/>
        </w:rPr>
        <w:t>8.3.1 Permanecendo o empate após verificação dos itens anteriores, será procedido ao sorteio em ato público, após previa convocação dos proponentes.</w:t>
      </w:r>
    </w:p>
    <w:p w:rsidR="00D14AA6" w:rsidRPr="00D14AA6" w:rsidRDefault="00D14AA6" w:rsidP="00D14AA6">
      <w:pPr>
        <w:jc w:val="both"/>
        <w:rPr>
          <w:rFonts w:ascii="Arial" w:hAnsi="Arial" w:cs="Arial"/>
          <w:sz w:val="24"/>
          <w:szCs w:val="24"/>
        </w:rPr>
      </w:pPr>
      <w:r w:rsidRPr="00D14AA6">
        <w:rPr>
          <w:rFonts w:ascii="Arial" w:hAnsi="Arial" w:cs="Arial"/>
          <w:sz w:val="24"/>
          <w:szCs w:val="24"/>
        </w:rPr>
        <w:t>9. DOS RECURSOS ADMINISTRATIVOS</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9.1 O prazo para interposição de recursos quanto ao Edital, bem como às decisões </w:t>
      </w:r>
      <w:r w:rsidR="001E0EBA">
        <w:rPr>
          <w:rFonts w:ascii="Arial" w:hAnsi="Arial" w:cs="Arial"/>
          <w:sz w:val="24"/>
          <w:szCs w:val="24"/>
        </w:rPr>
        <w:t xml:space="preserve">do Grupo de Trabalho </w:t>
      </w:r>
      <w:r w:rsidRPr="00D14AA6">
        <w:rPr>
          <w:rFonts w:ascii="Arial" w:hAnsi="Arial" w:cs="Arial"/>
          <w:sz w:val="24"/>
          <w:szCs w:val="24"/>
        </w:rPr>
        <w:t xml:space="preserve">será de </w:t>
      </w:r>
      <w:r w:rsidR="00CD0B32">
        <w:rPr>
          <w:rFonts w:ascii="Arial" w:hAnsi="Arial" w:cs="Arial"/>
          <w:sz w:val="24"/>
          <w:szCs w:val="24"/>
        </w:rPr>
        <w:t>02</w:t>
      </w:r>
      <w:r w:rsidRPr="00D14AA6">
        <w:rPr>
          <w:rFonts w:ascii="Arial" w:hAnsi="Arial" w:cs="Arial"/>
          <w:sz w:val="24"/>
          <w:szCs w:val="24"/>
        </w:rPr>
        <w:t xml:space="preserve"> (</w:t>
      </w:r>
      <w:r w:rsidR="00CD0B32">
        <w:rPr>
          <w:rFonts w:ascii="Arial" w:hAnsi="Arial" w:cs="Arial"/>
          <w:sz w:val="24"/>
          <w:szCs w:val="24"/>
        </w:rPr>
        <w:t>dois</w:t>
      </w:r>
      <w:r w:rsidRPr="00D14AA6">
        <w:rPr>
          <w:rFonts w:ascii="Arial" w:hAnsi="Arial" w:cs="Arial"/>
          <w:sz w:val="24"/>
          <w:szCs w:val="24"/>
        </w:rPr>
        <w:t>) dias úteis.</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9.1.1 As proponentes serão cientificadas/intimadas de qualquer ato/decisão </w:t>
      </w:r>
      <w:r w:rsidR="001E0EBA">
        <w:rPr>
          <w:rFonts w:ascii="Arial" w:hAnsi="Arial" w:cs="Arial"/>
          <w:sz w:val="24"/>
          <w:szCs w:val="24"/>
        </w:rPr>
        <w:t>Grupo de Trabalho</w:t>
      </w:r>
      <w:r w:rsidR="00CD0B32">
        <w:rPr>
          <w:rFonts w:ascii="Arial" w:hAnsi="Arial" w:cs="Arial"/>
          <w:sz w:val="24"/>
          <w:szCs w:val="24"/>
        </w:rPr>
        <w:t xml:space="preserve"> d</w:t>
      </w:r>
      <w:r w:rsidR="001E0EBA">
        <w:rPr>
          <w:rFonts w:ascii="Arial" w:hAnsi="Arial" w:cs="Arial"/>
          <w:sz w:val="24"/>
          <w:szCs w:val="24"/>
        </w:rPr>
        <w:t xml:space="preserve">e implementação </w:t>
      </w:r>
      <w:r w:rsidR="00CD0B32">
        <w:rPr>
          <w:rFonts w:ascii="Arial" w:hAnsi="Arial" w:cs="Arial"/>
          <w:sz w:val="24"/>
          <w:szCs w:val="24"/>
        </w:rPr>
        <w:t>de previdência complementar mediante publicação no site oficial do Município (</w:t>
      </w:r>
      <w:hyperlink r:id="rId9" w:history="1">
        <w:r w:rsidR="00CD0B32" w:rsidRPr="00294D27">
          <w:rPr>
            <w:rStyle w:val="Hyperlink"/>
            <w:rFonts w:ascii="Arial" w:hAnsi="Arial" w:cs="Arial"/>
            <w:sz w:val="24"/>
            <w:szCs w:val="24"/>
          </w:rPr>
          <w:t>www.parai.rs.gov.br</w:t>
        </w:r>
      </w:hyperlink>
      <w:r w:rsidR="00CD0B32">
        <w:rPr>
          <w:rFonts w:ascii="Arial" w:hAnsi="Arial" w:cs="Arial"/>
          <w:sz w:val="24"/>
          <w:szCs w:val="24"/>
        </w:rPr>
        <w:t>), no mesmo link onde publicado o edital, ficando a cargo das proponentes realizar o acompanhamento das mesmas</w:t>
      </w:r>
      <w:r w:rsidRPr="00D14AA6">
        <w:rPr>
          <w:rFonts w:ascii="Arial" w:hAnsi="Arial" w:cs="Arial"/>
          <w:sz w:val="24"/>
          <w:szCs w:val="24"/>
        </w:rPr>
        <w:t>.</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9.2 Os recursos que serão dirigidos </w:t>
      </w:r>
      <w:r w:rsidR="001E0EBA">
        <w:rPr>
          <w:rFonts w:ascii="Arial" w:hAnsi="Arial" w:cs="Arial"/>
          <w:sz w:val="24"/>
          <w:szCs w:val="24"/>
        </w:rPr>
        <w:t>ao Grupo de Trabalho</w:t>
      </w:r>
      <w:r w:rsidRPr="00D14AA6">
        <w:rPr>
          <w:rFonts w:ascii="Arial" w:hAnsi="Arial" w:cs="Arial"/>
          <w:sz w:val="24"/>
          <w:szCs w:val="24"/>
        </w:rPr>
        <w:t>, deverão ser apresentados em original, ao Protocolo Geral do Município, dentro do prazo previsto no subitem 9.1.</w:t>
      </w:r>
    </w:p>
    <w:p w:rsidR="00D14AA6" w:rsidRDefault="00D14AA6" w:rsidP="00D14AA6">
      <w:pPr>
        <w:jc w:val="both"/>
        <w:rPr>
          <w:rFonts w:ascii="Arial" w:hAnsi="Arial" w:cs="Arial"/>
          <w:sz w:val="24"/>
          <w:szCs w:val="24"/>
        </w:rPr>
      </w:pPr>
      <w:r w:rsidRPr="00D14AA6">
        <w:rPr>
          <w:rFonts w:ascii="Arial" w:hAnsi="Arial" w:cs="Arial"/>
          <w:sz w:val="24"/>
          <w:szCs w:val="24"/>
        </w:rPr>
        <w:t>9.2.1 Não serão aceitos recursos ou contrarrazões apresentados fora do prazo ou enviados via fax, e-mail ou por qualquer outro meio daquele previsto no item 9.1.</w:t>
      </w:r>
    </w:p>
    <w:p w:rsidR="00CD0B32" w:rsidRDefault="00CD0B32" w:rsidP="00D14AA6">
      <w:pPr>
        <w:jc w:val="both"/>
        <w:rPr>
          <w:rFonts w:ascii="Arial" w:hAnsi="Arial" w:cs="Arial"/>
          <w:sz w:val="24"/>
          <w:szCs w:val="24"/>
        </w:rPr>
      </w:pPr>
      <w:r>
        <w:rPr>
          <w:rFonts w:ascii="Arial" w:hAnsi="Arial" w:cs="Arial"/>
          <w:sz w:val="24"/>
          <w:szCs w:val="24"/>
        </w:rPr>
        <w:t>9.3 Havendo interposição tempestiva de recurso, os demais proponentes serão comunicados para apresentação de contrarrazões em igual prazo.</w:t>
      </w:r>
    </w:p>
    <w:p w:rsidR="00CD0B32" w:rsidRPr="00D14AA6" w:rsidRDefault="00CD0B32" w:rsidP="00D14AA6">
      <w:pPr>
        <w:jc w:val="both"/>
        <w:rPr>
          <w:rFonts w:ascii="Arial" w:hAnsi="Arial" w:cs="Arial"/>
          <w:sz w:val="24"/>
          <w:szCs w:val="24"/>
        </w:rPr>
      </w:pPr>
      <w:r>
        <w:rPr>
          <w:rFonts w:ascii="Arial" w:hAnsi="Arial" w:cs="Arial"/>
          <w:sz w:val="24"/>
          <w:szCs w:val="24"/>
        </w:rPr>
        <w:t xml:space="preserve">9.4 </w:t>
      </w:r>
      <w:r w:rsidR="001E0EBA">
        <w:rPr>
          <w:rFonts w:ascii="Arial" w:hAnsi="Arial" w:cs="Arial"/>
          <w:sz w:val="24"/>
          <w:szCs w:val="24"/>
        </w:rPr>
        <w:t>O Grupo de Trabalho</w:t>
      </w:r>
      <w:r>
        <w:rPr>
          <w:rFonts w:ascii="Arial" w:hAnsi="Arial" w:cs="Arial"/>
          <w:sz w:val="24"/>
          <w:szCs w:val="24"/>
        </w:rPr>
        <w:t xml:space="preserve">  decidirá sobre os recursos apresentados.</w:t>
      </w:r>
    </w:p>
    <w:p w:rsidR="00D14AA6" w:rsidRPr="00D14AA6" w:rsidRDefault="00D14AA6" w:rsidP="00D14AA6">
      <w:pPr>
        <w:jc w:val="both"/>
        <w:rPr>
          <w:rFonts w:ascii="Arial" w:hAnsi="Arial" w:cs="Arial"/>
          <w:sz w:val="24"/>
          <w:szCs w:val="24"/>
        </w:rPr>
      </w:pPr>
      <w:r w:rsidRPr="00D14AA6">
        <w:rPr>
          <w:rFonts w:ascii="Arial" w:hAnsi="Arial" w:cs="Arial"/>
          <w:sz w:val="24"/>
          <w:szCs w:val="24"/>
        </w:rPr>
        <w:t>10. DA MASSA ATUAL DOS SERVIDORES PUBLICOS DO MUNICÍPIO</w:t>
      </w:r>
    </w:p>
    <w:p w:rsidR="00D14AA6" w:rsidRPr="00D14AA6" w:rsidRDefault="00D14AA6" w:rsidP="00D14AA6">
      <w:pPr>
        <w:jc w:val="both"/>
        <w:rPr>
          <w:rFonts w:ascii="Arial" w:hAnsi="Arial" w:cs="Arial"/>
          <w:sz w:val="24"/>
          <w:szCs w:val="24"/>
        </w:rPr>
      </w:pPr>
      <w:r w:rsidRPr="00D14AA6">
        <w:rPr>
          <w:rFonts w:ascii="Arial" w:hAnsi="Arial" w:cs="Arial"/>
          <w:sz w:val="24"/>
          <w:szCs w:val="24"/>
        </w:rPr>
        <w:t>Em atenção à Nota Técnica apresentamos o contexto da massa de ser</w:t>
      </w:r>
      <w:r w:rsidR="00A8207A">
        <w:rPr>
          <w:rFonts w:ascii="Arial" w:hAnsi="Arial" w:cs="Arial"/>
          <w:sz w:val="24"/>
          <w:szCs w:val="24"/>
        </w:rPr>
        <w:t>vidores do Município de Paraí</w:t>
      </w:r>
      <w:r w:rsidRPr="00D14AA6">
        <w:rPr>
          <w:rFonts w:ascii="Arial" w:hAnsi="Arial" w:cs="Arial"/>
          <w:sz w:val="24"/>
          <w:szCs w:val="24"/>
        </w:rPr>
        <w:t>, data base julho/2021, conforme anexo II.</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11. </w:t>
      </w:r>
      <w:r w:rsidR="001E0EBA">
        <w:rPr>
          <w:rFonts w:ascii="Arial" w:hAnsi="Arial" w:cs="Arial"/>
          <w:sz w:val="24"/>
          <w:szCs w:val="24"/>
        </w:rPr>
        <w:t>DO GRUPO DE TRABALHO</w:t>
      </w:r>
      <w:r w:rsidRPr="00D14AA6">
        <w:rPr>
          <w:rFonts w:ascii="Arial" w:hAnsi="Arial" w:cs="Arial"/>
          <w:sz w:val="24"/>
          <w:szCs w:val="24"/>
        </w:rPr>
        <w:t xml:space="preserve"> PARA </w:t>
      </w:r>
      <w:r w:rsidR="001E0EBA">
        <w:rPr>
          <w:rFonts w:ascii="Arial" w:hAnsi="Arial" w:cs="Arial"/>
          <w:sz w:val="24"/>
          <w:szCs w:val="24"/>
        </w:rPr>
        <w:t>IMPLEMENTAÇÃO DA PREVIDÊNCIA COMPLEMENTAR</w:t>
      </w:r>
    </w:p>
    <w:p w:rsidR="00D14AA6" w:rsidRPr="00D14AA6" w:rsidRDefault="001E0EBA" w:rsidP="00D14AA6">
      <w:pPr>
        <w:jc w:val="both"/>
        <w:rPr>
          <w:rFonts w:ascii="Arial" w:hAnsi="Arial" w:cs="Arial"/>
          <w:sz w:val="24"/>
          <w:szCs w:val="24"/>
        </w:rPr>
      </w:pPr>
      <w:r>
        <w:rPr>
          <w:rFonts w:ascii="Arial" w:hAnsi="Arial" w:cs="Arial"/>
          <w:sz w:val="24"/>
          <w:szCs w:val="24"/>
        </w:rPr>
        <w:t xml:space="preserve">O Grupo de Trabalho Para Implementação </w:t>
      </w:r>
      <w:r w:rsidR="00A8207A">
        <w:rPr>
          <w:rFonts w:ascii="Arial" w:hAnsi="Arial" w:cs="Arial"/>
          <w:sz w:val="24"/>
          <w:szCs w:val="24"/>
        </w:rPr>
        <w:t xml:space="preserve"> </w:t>
      </w:r>
      <w:r>
        <w:rPr>
          <w:rFonts w:ascii="Arial" w:hAnsi="Arial" w:cs="Arial"/>
          <w:sz w:val="24"/>
          <w:szCs w:val="24"/>
        </w:rPr>
        <w:t xml:space="preserve">da Previdência Complementar </w:t>
      </w:r>
      <w:r w:rsidR="00A8207A">
        <w:rPr>
          <w:rFonts w:ascii="Arial" w:hAnsi="Arial" w:cs="Arial"/>
          <w:sz w:val="24"/>
          <w:szCs w:val="24"/>
        </w:rPr>
        <w:t>criad</w:t>
      </w:r>
      <w:r>
        <w:rPr>
          <w:rFonts w:ascii="Arial" w:hAnsi="Arial" w:cs="Arial"/>
          <w:sz w:val="24"/>
          <w:szCs w:val="24"/>
        </w:rPr>
        <w:t>o</w:t>
      </w:r>
      <w:r w:rsidR="00A8207A">
        <w:rPr>
          <w:rFonts w:ascii="Arial" w:hAnsi="Arial" w:cs="Arial"/>
          <w:sz w:val="24"/>
          <w:szCs w:val="24"/>
        </w:rPr>
        <w:t xml:space="preserve"> pela Portaria nº 209, de 08</w:t>
      </w:r>
      <w:r w:rsidR="00D14AA6" w:rsidRPr="00D14AA6">
        <w:rPr>
          <w:rFonts w:ascii="Arial" w:hAnsi="Arial" w:cs="Arial"/>
          <w:sz w:val="24"/>
          <w:szCs w:val="24"/>
        </w:rPr>
        <w:t xml:space="preserve"> de</w:t>
      </w:r>
      <w:r w:rsidR="00A8207A">
        <w:rPr>
          <w:rFonts w:ascii="Arial" w:hAnsi="Arial" w:cs="Arial"/>
          <w:sz w:val="24"/>
          <w:szCs w:val="24"/>
        </w:rPr>
        <w:t xml:space="preserve"> julho</w:t>
      </w:r>
      <w:r w:rsidR="00D14AA6" w:rsidRPr="00D14AA6">
        <w:rPr>
          <w:rFonts w:ascii="Arial" w:hAnsi="Arial" w:cs="Arial"/>
          <w:sz w:val="24"/>
          <w:szCs w:val="24"/>
        </w:rPr>
        <w:t xml:space="preserve"> de 2021 é destinada para implantar o regime de previdência complementar dos servidores públicos e</w:t>
      </w:r>
      <w:r w:rsidR="00A8207A">
        <w:rPr>
          <w:rFonts w:ascii="Arial" w:hAnsi="Arial" w:cs="Arial"/>
          <w:sz w:val="24"/>
          <w:szCs w:val="24"/>
        </w:rPr>
        <w:t>fetivos do Município de Paraí</w:t>
      </w:r>
      <w:r w:rsidR="00D14AA6" w:rsidRPr="00D14AA6">
        <w:rPr>
          <w:rFonts w:ascii="Arial" w:hAnsi="Arial" w:cs="Arial"/>
          <w:sz w:val="24"/>
          <w:szCs w:val="24"/>
        </w:rPr>
        <w:t>, incluindo processar e julgar as propostas e a qualificação técnica dos participantes do processo de seleção da EFPC.</w:t>
      </w:r>
    </w:p>
    <w:p w:rsidR="00D14AA6" w:rsidRPr="00D14AA6" w:rsidRDefault="00D14AA6" w:rsidP="00D14AA6">
      <w:pPr>
        <w:jc w:val="both"/>
        <w:rPr>
          <w:rFonts w:ascii="Arial" w:hAnsi="Arial" w:cs="Arial"/>
          <w:sz w:val="24"/>
          <w:szCs w:val="24"/>
        </w:rPr>
      </w:pPr>
      <w:r w:rsidRPr="00D14AA6">
        <w:rPr>
          <w:rFonts w:ascii="Arial" w:hAnsi="Arial" w:cs="Arial"/>
          <w:sz w:val="24"/>
          <w:szCs w:val="24"/>
        </w:rPr>
        <w:t>12. DISPOSIÇÕES GERAIS</w:t>
      </w:r>
    </w:p>
    <w:p w:rsidR="00D14AA6" w:rsidRDefault="00D14AA6" w:rsidP="00D14AA6">
      <w:pPr>
        <w:jc w:val="both"/>
        <w:rPr>
          <w:rFonts w:ascii="Arial" w:hAnsi="Arial" w:cs="Arial"/>
          <w:sz w:val="24"/>
          <w:szCs w:val="24"/>
        </w:rPr>
      </w:pPr>
      <w:r w:rsidRPr="00D14AA6">
        <w:rPr>
          <w:rFonts w:ascii="Arial" w:hAnsi="Arial" w:cs="Arial"/>
          <w:sz w:val="24"/>
          <w:szCs w:val="24"/>
        </w:rPr>
        <w:t>12.1 A participação da entidade implica na sua aceitação integral e irretratável dos termos e condições do Edital, não sendo aceita, de nenhuma forma, alegações de seu desconhecimento.</w:t>
      </w:r>
    </w:p>
    <w:p w:rsidR="00C57B95" w:rsidRPr="00D14AA6" w:rsidRDefault="00C57B95" w:rsidP="00D14AA6">
      <w:pPr>
        <w:jc w:val="both"/>
        <w:rPr>
          <w:rFonts w:ascii="Arial" w:hAnsi="Arial" w:cs="Arial"/>
          <w:sz w:val="24"/>
          <w:szCs w:val="24"/>
        </w:rPr>
      </w:pPr>
      <w:r>
        <w:rPr>
          <w:rFonts w:ascii="Arial" w:hAnsi="Arial" w:cs="Arial"/>
          <w:sz w:val="24"/>
          <w:szCs w:val="24"/>
        </w:rPr>
        <w:t xml:space="preserve">12.1.1 </w:t>
      </w:r>
      <w:r w:rsidRPr="00C57B95">
        <w:rPr>
          <w:rFonts w:ascii="Arial" w:hAnsi="Arial" w:cs="Arial"/>
          <w:sz w:val="24"/>
        </w:rPr>
        <w:t>Após o resultado de julgamento das propostas e decorrido o prazo recursal previsto em lei, o presente Processo Seletivo será encaminhado para homologação pela Autoridade Municipal.</w:t>
      </w:r>
    </w:p>
    <w:p w:rsidR="00D14AA6" w:rsidRPr="00D14AA6" w:rsidRDefault="00D14AA6" w:rsidP="00D14AA6">
      <w:pPr>
        <w:jc w:val="both"/>
        <w:rPr>
          <w:rFonts w:ascii="Arial" w:hAnsi="Arial" w:cs="Arial"/>
          <w:sz w:val="24"/>
          <w:szCs w:val="24"/>
        </w:rPr>
      </w:pPr>
      <w:r w:rsidRPr="00D14AA6">
        <w:rPr>
          <w:rFonts w:ascii="Arial" w:hAnsi="Arial" w:cs="Arial"/>
          <w:sz w:val="24"/>
          <w:szCs w:val="24"/>
        </w:rPr>
        <w:t xml:space="preserve">12.2 Fica designado o foro da </w:t>
      </w:r>
      <w:r w:rsidR="007B5999">
        <w:rPr>
          <w:rFonts w:ascii="Arial" w:hAnsi="Arial" w:cs="Arial"/>
          <w:sz w:val="24"/>
          <w:szCs w:val="24"/>
        </w:rPr>
        <w:t>comarca de Casca/RS</w:t>
      </w:r>
      <w:r w:rsidRPr="00D14AA6">
        <w:rPr>
          <w:rFonts w:ascii="Arial" w:hAnsi="Arial" w:cs="Arial"/>
          <w:sz w:val="24"/>
          <w:szCs w:val="24"/>
        </w:rPr>
        <w:t xml:space="preserve"> para julgamento de eventuais questionamentos resultantes deste edital, renunciando as partes a qualquer outro por mais privilegiado que seja.</w:t>
      </w:r>
    </w:p>
    <w:p w:rsidR="00D14AA6" w:rsidRPr="00D14AA6" w:rsidRDefault="00D14AA6" w:rsidP="00D14AA6">
      <w:pPr>
        <w:jc w:val="both"/>
        <w:rPr>
          <w:rFonts w:ascii="Arial" w:hAnsi="Arial" w:cs="Arial"/>
          <w:sz w:val="24"/>
          <w:szCs w:val="24"/>
        </w:rPr>
      </w:pPr>
      <w:r w:rsidRPr="00D14AA6">
        <w:rPr>
          <w:rFonts w:ascii="Arial" w:hAnsi="Arial" w:cs="Arial"/>
          <w:sz w:val="24"/>
          <w:szCs w:val="24"/>
        </w:rPr>
        <w:t>12.3 Qualquer modificação no Edital exige divulgação pela mesma forma que se deu o texto original, reabrindo-se o prazo inicialmente estabelecido, exceto quando, inquestionavelmente, a alteração não afetar a apresentação das propostas.</w:t>
      </w:r>
    </w:p>
    <w:p w:rsidR="00D14AA6" w:rsidRPr="00D14AA6" w:rsidRDefault="00D14AA6" w:rsidP="00D14AA6">
      <w:pPr>
        <w:jc w:val="both"/>
        <w:rPr>
          <w:rFonts w:ascii="Arial" w:hAnsi="Arial" w:cs="Arial"/>
          <w:sz w:val="24"/>
          <w:szCs w:val="24"/>
        </w:rPr>
      </w:pPr>
      <w:r w:rsidRPr="00D14AA6">
        <w:rPr>
          <w:rFonts w:ascii="Arial" w:hAnsi="Arial" w:cs="Arial"/>
          <w:sz w:val="24"/>
          <w:szCs w:val="24"/>
        </w:rPr>
        <w:t>12.4 As proponentes serão responsáveis pela fidelidade e legitimidade das informações e dos documentos apresentados.</w:t>
      </w:r>
    </w:p>
    <w:p w:rsidR="00D14AA6" w:rsidRDefault="00D14AA6" w:rsidP="00D14AA6">
      <w:pPr>
        <w:jc w:val="both"/>
        <w:rPr>
          <w:rFonts w:ascii="Arial" w:hAnsi="Arial" w:cs="Arial"/>
          <w:sz w:val="24"/>
          <w:szCs w:val="24"/>
        </w:rPr>
      </w:pPr>
      <w:r w:rsidRPr="00D14AA6">
        <w:rPr>
          <w:rFonts w:ascii="Arial" w:hAnsi="Arial" w:cs="Arial"/>
          <w:sz w:val="24"/>
          <w:szCs w:val="24"/>
        </w:rPr>
        <w:t xml:space="preserve">12.5 As informações e esclarecimentos necessários ao perfeito conhecimento do objeto deste edital </w:t>
      </w:r>
      <w:r w:rsidR="007B5999">
        <w:rPr>
          <w:rFonts w:ascii="Arial" w:hAnsi="Arial" w:cs="Arial"/>
          <w:sz w:val="24"/>
          <w:szCs w:val="24"/>
        </w:rPr>
        <w:t>poderão ser prestados na sala de licitações</w:t>
      </w:r>
      <w:r w:rsidRPr="00D14AA6">
        <w:rPr>
          <w:rFonts w:ascii="Arial" w:hAnsi="Arial" w:cs="Arial"/>
          <w:sz w:val="24"/>
          <w:szCs w:val="24"/>
        </w:rPr>
        <w:t>, ou atr</w:t>
      </w:r>
      <w:r w:rsidR="007B5999">
        <w:rPr>
          <w:rFonts w:ascii="Arial" w:hAnsi="Arial" w:cs="Arial"/>
          <w:sz w:val="24"/>
          <w:szCs w:val="24"/>
        </w:rPr>
        <w:t>avés do endereço eletrônico licitacoes@parai.rs.gov.br ou pelo telefone (54) 3477-1233</w:t>
      </w:r>
    </w:p>
    <w:p w:rsidR="007B5999" w:rsidRPr="00D14AA6" w:rsidRDefault="007B5999" w:rsidP="00D14AA6">
      <w:pPr>
        <w:jc w:val="both"/>
        <w:rPr>
          <w:rFonts w:ascii="Arial" w:hAnsi="Arial" w:cs="Arial"/>
          <w:sz w:val="24"/>
          <w:szCs w:val="24"/>
        </w:rPr>
      </w:pPr>
    </w:p>
    <w:p w:rsidR="00D14AA6" w:rsidRDefault="007B5999" w:rsidP="00D14AA6">
      <w:pPr>
        <w:jc w:val="both"/>
        <w:rPr>
          <w:rFonts w:ascii="Arial" w:hAnsi="Arial" w:cs="Arial"/>
          <w:sz w:val="24"/>
          <w:szCs w:val="24"/>
        </w:rPr>
      </w:pPr>
      <w:r w:rsidRPr="00C57B95">
        <w:rPr>
          <w:rFonts w:ascii="Arial" w:hAnsi="Arial" w:cs="Arial"/>
          <w:sz w:val="24"/>
          <w:szCs w:val="24"/>
        </w:rPr>
        <w:t>Paraí/RS</w:t>
      </w:r>
      <w:r w:rsidR="00D14AA6" w:rsidRPr="00C57B95">
        <w:rPr>
          <w:rFonts w:ascii="Arial" w:hAnsi="Arial" w:cs="Arial"/>
          <w:sz w:val="24"/>
          <w:szCs w:val="24"/>
        </w:rPr>
        <w:t xml:space="preserve">, </w:t>
      </w:r>
      <w:r w:rsidR="00C57B95">
        <w:rPr>
          <w:rFonts w:ascii="Arial" w:hAnsi="Arial" w:cs="Arial"/>
          <w:sz w:val="24"/>
          <w:szCs w:val="24"/>
        </w:rPr>
        <w:t>16 de setembro de 2021.</w:t>
      </w:r>
    </w:p>
    <w:p w:rsidR="00C57B95" w:rsidRDefault="00C57B95" w:rsidP="00D14AA6">
      <w:pPr>
        <w:jc w:val="both"/>
        <w:rPr>
          <w:rFonts w:ascii="Arial" w:hAnsi="Arial" w:cs="Arial"/>
          <w:sz w:val="24"/>
          <w:szCs w:val="24"/>
        </w:rPr>
      </w:pPr>
    </w:p>
    <w:p w:rsidR="00C57B95" w:rsidRPr="00D14AA6" w:rsidRDefault="00C57B95" w:rsidP="00D14AA6">
      <w:pPr>
        <w:jc w:val="both"/>
        <w:rPr>
          <w:rFonts w:ascii="Arial" w:hAnsi="Arial" w:cs="Arial"/>
          <w:sz w:val="24"/>
          <w:szCs w:val="24"/>
        </w:rPr>
      </w:pPr>
    </w:p>
    <w:p w:rsidR="00D14AA6" w:rsidRPr="00D14AA6" w:rsidRDefault="007B5999" w:rsidP="00C57B95">
      <w:pPr>
        <w:jc w:val="center"/>
        <w:rPr>
          <w:rFonts w:ascii="Arial" w:hAnsi="Arial" w:cs="Arial"/>
          <w:sz w:val="24"/>
          <w:szCs w:val="24"/>
        </w:rPr>
      </w:pPr>
      <w:r>
        <w:rPr>
          <w:rFonts w:ascii="Arial" w:hAnsi="Arial" w:cs="Arial"/>
          <w:sz w:val="24"/>
          <w:szCs w:val="24"/>
        </w:rPr>
        <w:t>Oscar Dall’Agnol</w:t>
      </w:r>
    </w:p>
    <w:p w:rsidR="00D220CA" w:rsidRDefault="00D14AA6" w:rsidP="00C57B95">
      <w:pPr>
        <w:jc w:val="center"/>
        <w:rPr>
          <w:rFonts w:ascii="Arial" w:hAnsi="Arial" w:cs="Arial"/>
          <w:sz w:val="24"/>
          <w:szCs w:val="24"/>
        </w:rPr>
      </w:pPr>
      <w:r w:rsidRPr="00D14AA6">
        <w:rPr>
          <w:rFonts w:ascii="Arial" w:hAnsi="Arial" w:cs="Arial"/>
          <w:sz w:val="24"/>
          <w:szCs w:val="24"/>
        </w:rPr>
        <w:t>Prefeito Municipal</w:t>
      </w:r>
    </w:p>
    <w:p w:rsidR="00D863FC" w:rsidRDefault="00D863FC">
      <w:pPr>
        <w:rPr>
          <w:rFonts w:ascii="Arial" w:hAnsi="Arial" w:cs="Arial"/>
          <w:sz w:val="24"/>
          <w:szCs w:val="24"/>
        </w:rPr>
      </w:pPr>
      <w:r>
        <w:rPr>
          <w:rFonts w:ascii="Arial" w:hAnsi="Arial" w:cs="Arial"/>
          <w:sz w:val="24"/>
          <w:szCs w:val="24"/>
        </w:rPr>
        <w:br w:type="page"/>
      </w:r>
    </w:p>
    <w:p w:rsidR="003C10A4" w:rsidRPr="0078457F" w:rsidRDefault="003C10A4" w:rsidP="0078457F">
      <w:pPr>
        <w:jc w:val="center"/>
        <w:rPr>
          <w:rFonts w:ascii="Arial" w:hAnsi="Arial" w:cs="Arial"/>
          <w:b/>
          <w:sz w:val="24"/>
          <w:szCs w:val="24"/>
        </w:rPr>
      </w:pPr>
      <w:r w:rsidRPr="0078457F">
        <w:rPr>
          <w:rFonts w:ascii="Arial" w:hAnsi="Arial" w:cs="Arial"/>
          <w:b/>
          <w:sz w:val="24"/>
          <w:szCs w:val="24"/>
        </w:rPr>
        <w:t>ANEXO I</w:t>
      </w:r>
    </w:p>
    <w:p w:rsidR="003C10A4" w:rsidRPr="0078457F" w:rsidRDefault="003C10A4" w:rsidP="0078457F">
      <w:pPr>
        <w:jc w:val="center"/>
        <w:rPr>
          <w:rFonts w:ascii="Arial" w:hAnsi="Arial" w:cs="Arial"/>
          <w:b/>
          <w:sz w:val="24"/>
          <w:szCs w:val="24"/>
        </w:rPr>
      </w:pPr>
      <w:r w:rsidRPr="0078457F">
        <w:rPr>
          <w:rFonts w:ascii="Arial" w:hAnsi="Arial" w:cs="Arial"/>
          <w:b/>
          <w:sz w:val="24"/>
          <w:szCs w:val="24"/>
        </w:rPr>
        <w:t>TABELA DE PONTUAÇÃO PARA JULGAMENTO</w:t>
      </w:r>
    </w:p>
    <w:p w:rsidR="003C10A4" w:rsidRPr="003C10A4" w:rsidRDefault="003C10A4" w:rsidP="003C10A4">
      <w:pPr>
        <w:jc w:val="both"/>
        <w:rPr>
          <w:rFonts w:ascii="Arial" w:hAnsi="Arial" w:cs="Arial"/>
          <w:sz w:val="24"/>
          <w:szCs w:val="24"/>
        </w:rPr>
      </w:pPr>
      <w:r w:rsidRPr="003C10A4">
        <w:rPr>
          <w:rFonts w:ascii="Arial" w:hAnsi="Arial" w:cs="Arial"/>
          <w:sz w:val="24"/>
          <w:szCs w:val="24"/>
        </w:rPr>
        <w:t>1. CAPACITAÇÃO TÉCNICA</w:t>
      </w:r>
    </w:p>
    <w:p w:rsidR="003C10A4" w:rsidRPr="003C10A4" w:rsidRDefault="003C10A4" w:rsidP="003C10A4">
      <w:pPr>
        <w:jc w:val="both"/>
        <w:rPr>
          <w:rFonts w:ascii="Arial" w:hAnsi="Arial" w:cs="Arial"/>
          <w:sz w:val="24"/>
          <w:szCs w:val="24"/>
        </w:rPr>
      </w:pPr>
      <w:r w:rsidRPr="003C10A4">
        <w:rPr>
          <w:rFonts w:ascii="Arial" w:hAnsi="Arial" w:cs="Arial"/>
          <w:sz w:val="24"/>
          <w:szCs w:val="24"/>
        </w:rPr>
        <w:t>Fator A - Experiência da Entidade</w:t>
      </w:r>
    </w:p>
    <w:p w:rsidR="00EB4E3E" w:rsidRDefault="003C10A4" w:rsidP="003C10A4">
      <w:pPr>
        <w:jc w:val="both"/>
        <w:rPr>
          <w:rFonts w:ascii="Arial" w:hAnsi="Arial" w:cs="Arial"/>
          <w:sz w:val="24"/>
          <w:szCs w:val="24"/>
        </w:rPr>
      </w:pPr>
      <w:r w:rsidRPr="003C10A4">
        <w:rPr>
          <w:rFonts w:ascii="Arial" w:hAnsi="Arial" w:cs="Arial"/>
          <w:sz w:val="24"/>
          <w:szCs w:val="24"/>
        </w:rPr>
        <w:t>I ) Informar a Rentabilidade Acumulada, por ano, nos últimos 05 anos, do plano ofertado pela entidade fechada de previdência complementar:</w:t>
      </w:r>
    </w:p>
    <w:p w:rsidR="003C10A4" w:rsidRDefault="003C10A4" w:rsidP="003C10A4">
      <w:pPr>
        <w:jc w:val="both"/>
        <w:rPr>
          <w:rFonts w:ascii="Arial" w:hAnsi="Arial" w:cs="Arial"/>
          <w:sz w:val="24"/>
          <w:szCs w:val="24"/>
        </w:rPr>
      </w:pPr>
    </w:p>
    <w:tbl>
      <w:tblPr>
        <w:tblStyle w:val="Tabelacomgrade"/>
        <w:tblW w:w="0" w:type="auto"/>
        <w:tblLook w:val="04A0" w:firstRow="1" w:lastRow="0" w:firstColumn="1" w:lastColumn="0" w:noHBand="0" w:noVBand="1"/>
      </w:tblPr>
      <w:tblGrid>
        <w:gridCol w:w="4247"/>
        <w:gridCol w:w="4395"/>
      </w:tblGrid>
      <w:tr w:rsidR="003C10A4" w:rsidTr="00480B08">
        <w:tc>
          <w:tcPr>
            <w:tcW w:w="4247" w:type="dxa"/>
            <w:shd w:val="clear" w:color="auto" w:fill="D0CECE" w:themeFill="background2" w:themeFillShade="E6"/>
          </w:tcPr>
          <w:p w:rsidR="003C10A4" w:rsidRPr="008B53D0" w:rsidRDefault="003C10A4" w:rsidP="003C10A4">
            <w:pPr>
              <w:jc w:val="both"/>
              <w:rPr>
                <w:rFonts w:ascii="Arial" w:hAnsi="Arial" w:cs="Arial"/>
                <w:sz w:val="23"/>
                <w:szCs w:val="23"/>
                <w:highlight w:val="lightGray"/>
              </w:rPr>
            </w:pPr>
            <w:r w:rsidRPr="008B53D0">
              <w:rPr>
                <w:rFonts w:ascii="Arial" w:hAnsi="Arial" w:cs="Arial"/>
                <w:sz w:val="23"/>
                <w:szCs w:val="23"/>
                <w:highlight w:val="lightGray"/>
              </w:rPr>
              <w:t>Ano</w:t>
            </w:r>
          </w:p>
        </w:tc>
        <w:tc>
          <w:tcPr>
            <w:tcW w:w="4395" w:type="dxa"/>
            <w:shd w:val="clear" w:color="auto" w:fill="D0CECE" w:themeFill="background2" w:themeFillShade="E6"/>
          </w:tcPr>
          <w:p w:rsidR="003C10A4" w:rsidRPr="008B53D0" w:rsidRDefault="003C10A4" w:rsidP="003C10A4">
            <w:pPr>
              <w:jc w:val="both"/>
              <w:rPr>
                <w:rFonts w:ascii="Arial" w:hAnsi="Arial" w:cs="Arial"/>
                <w:sz w:val="23"/>
                <w:szCs w:val="23"/>
                <w:highlight w:val="lightGray"/>
              </w:rPr>
            </w:pPr>
            <w:r w:rsidRPr="008B53D0">
              <w:rPr>
                <w:rFonts w:ascii="Arial" w:hAnsi="Arial" w:cs="Arial"/>
                <w:sz w:val="23"/>
                <w:szCs w:val="23"/>
                <w:highlight w:val="lightGray"/>
              </w:rPr>
              <w:t>Rentabilidade – %</w:t>
            </w:r>
          </w:p>
        </w:tc>
      </w:tr>
      <w:tr w:rsidR="003C10A4" w:rsidTr="00480B08">
        <w:tc>
          <w:tcPr>
            <w:tcW w:w="4247" w:type="dxa"/>
          </w:tcPr>
          <w:p w:rsidR="003C10A4" w:rsidRPr="008B53D0" w:rsidRDefault="003C10A4" w:rsidP="003C10A4">
            <w:pPr>
              <w:jc w:val="both"/>
              <w:rPr>
                <w:rFonts w:ascii="Arial" w:hAnsi="Arial" w:cs="Arial"/>
                <w:sz w:val="23"/>
                <w:szCs w:val="23"/>
              </w:rPr>
            </w:pPr>
            <w:r w:rsidRPr="008B53D0">
              <w:rPr>
                <w:rFonts w:ascii="Arial" w:hAnsi="Arial" w:cs="Arial"/>
                <w:sz w:val="23"/>
                <w:szCs w:val="23"/>
              </w:rPr>
              <w:t>2020</w:t>
            </w:r>
          </w:p>
        </w:tc>
        <w:tc>
          <w:tcPr>
            <w:tcW w:w="4395" w:type="dxa"/>
          </w:tcPr>
          <w:p w:rsidR="003C10A4" w:rsidRPr="008B53D0" w:rsidRDefault="003C10A4" w:rsidP="003C10A4">
            <w:pPr>
              <w:jc w:val="both"/>
              <w:rPr>
                <w:rFonts w:ascii="Arial" w:hAnsi="Arial" w:cs="Arial"/>
                <w:sz w:val="23"/>
                <w:szCs w:val="23"/>
              </w:rPr>
            </w:pPr>
          </w:p>
        </w:tc>
      </w:tr>
      <w:tr w:rsidR="003C10A4" w:rsidTr="00480B08">
        <w:tc>
          <w:tcPr>
            <w:tcW w:w="4247" w:type="dxa"/>
          </w:tcPr>
          <w:p w:rsidR="003C10A4" w:rsidRPr="008B53D0" w:rsidRDefault="003C10A4" w:rsidP="003C10A4">
            <w:pPr>
              <w:jc w:val="both"/>
              <w:rPr>
                <w:rFonts w:ascii="Arial" w:hAnsi="Arial" w:cs="Arial"/>
                <w:sz w:val="23"/>
                <w:szCs w:val="23"/>
              </w:rPr>
            </w:pPr>
            <w:r w:rsidRPr="008B53D0">
              <w:rPr>
                <w:rFonts w:ascii="Arial" w:hAnsi="Arial" w:cs="Arial"/>
                <w:sz w:val="23"/>
                <w:szCs w:val="23"/>
              </w:rPr>
              <w:t>2019</w:t>
            </w:r>
          </w:p>
        </w:tc>
        <w:tc>
          <w:tcPr>
            <w:tcW w:w="4395" w:type="dxa"/>
          </w:tcPr>
          <w:p w:rsidR="003C10A4" w:rsidRPr="008B53D0" w:rsidRDefault="003C10A4" w:rsidP="003C10A4">
            <w:pPr>
              <w:jc w:val="both"/>
              <w:rPr>
                <w:rFonts w:ascii="Arial" w:hAnsi="Arial" w:cs="Arial"/>
                <w:sz w:val="23"/>
                <w:szCs w:val="23"/>
              </w:rPr>
            </w:pPr>
          </w:p>
        </w:tc>
      </w:tr>
      <w:tr w:rsidR="003C10A4" w:rsidTr="00480B08">
        <w:tc>
          <w:tcPr>
            <w:tcW w:w="4247" w:type="dxa"/>
          </w:tcPr>
          <w:p w:rsidR="003C10A4" w:rsidRPr="008B53D0" w:rsidRDefault="003C10A4" w:rsidP="003C10A4">
            <w:pPr>
              <w:jc w:val="both"/>
              <w:rPr>
                <w:rFonts w:ascii="Arial" w:hAnsi="Arial" w:cs="Arial"/>
                <w:sz w:val="23"/>
                <w:szCs w:val="23"/>
              </w:rPr>
            </w:pPr>
            <w:r w:rsidRPr="008B53D0">
              <w:rPr>
                <w:rFonts w:ascii="Arial" w:hAnsi="Arial" w:cs="Arial"/>
                <w:sz w:val="23"/>
                <w:szCs w:val="23"/>
              </w:rPr>
              <w:t>2018</w:t>
            </w:r>
          </w:p>
        </w:tc>
        <w:tc>
          <w:tcPr>
            <w:tcW w:w="4395" w:type="dxa"/>
          </w:tcPr>
          <w:p w:rsidR="003C10A4" w:rsidRPr="008B53D0" w:rsidRDefault="003C10A4" w:rsidP="003C10A4">
            <w:pPr>
              <w:jc w:val="both"/>
              <w:rPr>
                <w:rFonts w:ascii="Arial" w:hAnsi="Arial" w:cs="Arial"/>
                <w:sz w:val="23"/>
                <w:szCs w:val="23"/>
              </w:rPr>
            </w:pPr>
          </w:p>
        </w:tc>
      </w:tr>
      <w:tr w:rsidR="003C10A4" w:rsidTr="00480B08">
        <w:tc>
          <w:tcPr>
            <w:tcW w:w="4247" w:type="dxa"/>
          </w:tcPr>
          <w:p w:rsidR="003C10A4" w:rsidRPr="008B53D0" w:rsidRDefault="003C10A4" w:rsidP="003C10A4">
            <w:pPr>
              <w:jc w:val="both"/>
              <w:rPr>
                <w:rFonts w:ascii="Arial" w:hAnsi="Arial" w:cs="Arial"/>
                <w:sz w:val="23"/>
                <w:szCs w:val="23"/>
              </w:rPr>
            </w:pPr>
            <w:r w:rsidRPr="008B53D0">
              <w:rPr>
                <w:rFonts w:ascii="Arial" w:hAnsi="Arial" w:cs="Arial"/>
                <w:sz w:val="23"/>
                <w:szCs w:val="23"/>
              </w:rPr>
              <w:t>2017</w:t>
            </w:r>
          </w:p>
        </w:tc>
        <w:tc>
          <w:tcPr>
            <w:tcW w:w="4395" w:type="dxa"/>
          </w:tcPr>
          <w:p w:rsidR="003C10A4" w:rsidRPr="008B53D0" w:rsidRDefault="003C10A4" w:rsidP="003C10A4">
            <w:pPr>
              <w:jc w:val="both"/>
              <w:rPr>
                <w:rFonts w:ascii="Arial" w:hAnsi="Arial" w:cs="Arial"/>
                <w:sz w:val="23"/>
                <w:szCs w:val="23"/>
              </w:rPr>
            </w:pPr>
          </w:p>
        </w:tc>
      </w:tr>
      <w:tr w:rsidR="003C10A4" w:rsidTr="00480B08">
        <w:tc>
          <w:tcPr>
            <w:tcW w:w="4247" w:type="dxa"/>
          </w:tcPr>
          <w:p w:rsidR="003C10A4" w:rsidRPr="008B53D0" w:rsidRDefault="003C10A4" w:rsidP="003C10A4">
            <w:pPr>
              <w:jc w:val="both"/>
              <w:rPr>
                <w:rFonts w:ascii="Arial" w:hAnsi="Arial" w:cs="Arial"/>
                <w:sz w:val="23"/>
                <w:szCs w:val="23"/>
              </w:rPr>
            </w:pPr>
            <w:r w:rsidRPr="008B53D0">
              <w:rPr>
                <w:rFonts w:ascii="Arial" w:hAnsi="Arial" w:cs="Arial"/>
                <w:sz w:val="23"/>
                <w:szCs w:val="23"/>
              </w:rPr>
              <w:t>2016</w:t>
            </w:r>
          </w:p>
        </w:tc>
        <w:tc>
          <w:tcPr>
            <w:tcW w:w="4395" w:type="dxa"/>
          </w:tcPr>
          <w:p w:rsidR="003C10A4" w:rsidRPr="008B53D0" w:rsidRDefault="003C10A4" w:rsidP="003C10A4">
            <w:pPr>
              <w:jc w:val="both"/>
              <w:rPr>
                <w:rFonts w:ascii="Arial" w:hAnsi="Arial" w:cs="Arial"/>
                <w:sz w:val="23"/>
                <w:szCs w:val="23"/>
              </w:rPr>
            </w:pPr>
          </w:p>
        </w:tc>
      </w:tr>
      <w:tr w:rsidR="003C10A4" w:rsidTr="00480B08">
        <w:tc>
          <w:tcPr>
            <w:tcW w:w="4247" w:type="dxa"/>
          </w:tcPr>
          <w:p w:rsidR="003C10A4" w:rsidRPr="008B53D0" w:rsidRDefault="003C10A4" w:rsidP="003C10A4">
            <w:pPr>
              <w:jc w:val="both"/>
              <w:rPr>
                <w:rFonts w:ascii="Arial" w:hAnsi="Arial" w:cs="Arial"/>
                <w:sz w:val="23"/>
                <w:szCs w:val="23"/>
              </w:rPr>
            </w:pPr>
            <w:r w:rsidRPr="008B53D0">
              <w:rPr>
                <w:rFonts w:ascii="Arial" w:hAnsi="Arial" w:cs="Arial"/>
                <w:sz w:val="23"/>
                <w:szCs w:val="23"/>
              </w:rPr>
              <w:t>Soma:</w:t>
            </w:r>
          </w:p>
        </w:tc>
        <w:tc>
          <w:tcPr>
            <w:tcW w:w="4395" w:type="dxa"/>
          </w:tcPr>
          <w:p w:rsidR="003C10A4" w:rsidRPr="008B53D0" w:rsidRDefault="003C10A4" w:rsidP="003C10A4">
            <w:pPr>
              <w:jc w:val="both"/>
              <w:rPr>
                <w:rFonts w:ascii="Arial" w:hAnsi="Arial" w:cs="Arial"/>
                <w:sz w:val="23"/>
                <w:szCs w:val="23"/>
              </w:rPr>
            </w:pPr>
          </w:p>
        </w:tc>
      </w:tr>
      <w:tr w:rsidR="003C10A4" w:rsidTr="00480B08">
        <w:tc>
          <w:tcPr>
            <w:tcW w:w="4247" w:type="dxa"/>
          </w:tcPr>
          <w:p w:rsidR="003C10A4" w:rsidRPr="008B53D0" w:rsidRDefault="003C10A4" w:rsidP="003C10A4">
            <w:pPr>
              <w:jc w:val="both"/>
              <w:rPr>
                <w:rFonts w:ascii="Arial" w:hAnsi="Arial" w:cs="Arial"/>
                <w:sz w:val="23"/>
                <w:szCs w:val="23"/>
              </w:rPr>
            </w:pPr>
            <w:r w:rsidRPr="008B53D0">
              <w:rPr>
                <w:rFonts w:ascii="Arial" w:hAnsi="Arial" w:cs="Arial"/>
                <w:sz w:val="23"/>
                <w:szCs w:val="23"/>
              </w:rPr>
              <w:t>Média:</w:t>
            </w:r>
          </w:p>
        </w:tc>
        <w:tc>
          <w:tcPr>
            <w:tcW w:w="4395" w:type="dxa"/>
          </w:tcPr>
          <w:p w:rsidR="003C10A4" w:rsidRPr="008B53D0" w:rsidRDefault="003C10A4" w:rsidP="003C10A4">
            <w:pPr>
              <w:jc w:val="both"/>
              <w:rPr>
                <w:rFonts w:ascii="Arial" w:hAnsi="Arial" w:cs="Arial"/>
                <w:sz w:val="23"/>
                <w:szCs w:val="23"/>
              </w:rPr>
            </w:pPr>
          </w:p>
        </w:tc>
      </w:tr>
    </w:tbl>
    <w:p w:rsidR="003C10A4" w:rsidRDefault="003C10A4" w:rsidP="003C10A4">
      <w:pPr>
        <w:jc w:val="both"/>
        <w:rPr>
          <w:rFonts w:ascii="Arial" w:hAnsi="Arial" w:cs="Arial"/>
          <w:sz w:val="24"/>
          <w:szCs w:val="24"/>
        </w:rPr>
      </w:pPr>
      <w:r w:rsidRPr="003C10A4">
        <w:rPr>
          <w:rFonts w:ascii="Arial" w:hAnsi="Arial" w:cs="Arial"/>
          <w:sz w:val="24"/>
          <w:szCs w:val="24"/>
        </w:rPr>
        <w:t>A comprovação deverá ser por meio da apresentação dos relatórios obrigatórios enviados à PREVIC.</w:t>
      </w:r>
    </w:p>
    <w:p w:rsidR="003C10A4" w:rsidRDefault="003C10A4" w:rsidP="003C10A4">
      <w:pPr>
        <w:jc w:val="both"/>
        <w:rPr>
          <w:rFonts w:ascii="Arial" w:hAnsi="Arial" w:cs="Arial"/>
          <w:sz w:val="24"/>
          <w:szCs w:val="24"/>
        </w:rPr>
      </w:pPr>
    </w:p>
    <w:tbl>
      <w:tblPr>
        <w:tblStyle w:val="Tabelacomgrade"/>
        <w:tblW w:w="0" w:type="auto"/>
        <w:tblLook w:val="04A0" w:firstRow="1" w:lastRow="0" w:firstColumn="1" w:lastColumn="0" w:noHBand="0" w:noVBand="1"/>
      </w:tblPr>
      <w:tblGrid>
        <w:gridCol w:w="6374"/>
        <w:gridCol w:w="2268"/>
      </w:tblGrid>
      <w:tr w:rsidR="003C10A4" w:rsidTr="00480B08">
        <w:tc>
          <w:tcPr>
            <w:tcW w:w="6374" w:type="dxa"/>
            <w:shd w:val="clear" w:color="auto" w:fill="D0CECE" w:themeFill="background2" w:themeFillShade="E6"/>
          </w:tcPr>
          <w:p w:rsidR="003C10A4" w:rsidRPr="008B53D0" w:rsidRDefault="003C10A4" w:rsidP="003C10A4">
            <w:pPr>
              <w:jc w:val="both"/>
              <w:rPr>
                <w:rFonts w:ascii="Arial" w:hAnsi="Arial" w:cs="Arial"/>
                <w:sz w:val="23"/>
                <w:szCs w:val="23"/>
              </w:rPr>
            </w:pPr>
            <w:r w:rsidRPr="008B53D0">
              <w:rPr>
                <w:rFonts w:ascii="Arial" w:hAnsi="Arial" w:cs="Arial"/>
                <w:sz w:val="23"/>
                <w:szCs w:val="23"/>
              </w:rPr>
              <w:t>Pontuação referente à média apurada da rentabilidade nos últimos cinco anos</w:t>
            </w:r>
          </w:p>
        </w:tc>
        <w:tc>
          <w:tcPr>
            <w:tcW w:w="2268" w:type="dxa"/>
            <w:shd w:val="clear" w:color="auto" w:fill="D0CECE" w:themeFill="background2" w:themeFillShade="E6"/>
          </w:tcPr>
          <w:p w:rsidR="003C10A4" w:rsidRPr="008B53D0" w:rsidRDefault="003C10A4" w:rsidP="003C10A4">
            <w:pPr>
              <w:jc w:val="both"/>
              <w:rPr>
                <w:rFonts w:ascii="Arial" w:hAnsi="Arial" w:cs="Arial"/>
                <w:sz w:val="23"/>
                <w:szCs w:val="23"/>
              </w:rPr>
            </w:pPr>
            <w:r w:rsidRPr="008B53D0">
              <w:rPr>
                <w:rFonts w:ascii="Arial" w:hAnsi="Arial" w:cs="Arial"/>
                <w:sz w:val="23"/>
                <w:szCs w:val="23"/>
              </w:rPr>
              <w:t>Pontuação</w:t>
            </w:r>
          </w:p>
        </w:tc>
      </w:tr>
      <w:tr w:rsidR="003C10A4" w:rsidRPr="003C10A4" w:rsidTr="00480B08">
        <w:trPr>
          <w:trHeight w:val="109"/>
        </w:trPr>
        <w:tc>
          <w:tcPr>
            <w:tcW w:w="0" w:type="auto"/>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até 5% </w:t>
            </w:r>
          </w:p>
        </w:tc>
        <w:tc>
          <w:tcPr>
            <w:tcW w:w="2268" w:type="dxa"/>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5 </w:t>
            </w:r>
          </w:p>
        </w:tc>
      </w:tr>
      <w:tr w:rsidR="003C10A4" w:rsidRPr="003C10A4" w:rsidTr="00480B08">
        <w:trPr>
          <w:trHeight w:val="109"/>
        </w:trPr>
        <w:tc>
          <w:tcPr>
            <w:tcW w:w="0" w:type="auto"/>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de 5,01% a 10% </w:t>
            </w:r>
          </w:p>
        </w:tc>
        <w:tc>
          <w:tcPr>
            <w:tcW w:w="2268" w:type="dxa"/>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10 </w:t>
            </w:r>
          </w:p>
        </w:tc>
      </w:tr>
      <w:tr w:rsidR="003C10A4" w:rsidRPr="003C10A4" w:rsidTr="00480B08">
        <w:trPr>
          <w:trHeight w:val="109"/>
        </w:trPr>
        <w:tc>
          <w:tcPr>
            <w:tcW w:w="0" w:type="auto"/>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de 10,01% a 15% </w:t>
            </w:r>
          </w:p>
        </w:tc>
        <w:tc>
          <w:tcPr>
            <w:tcW w:w="2268" w:type="dxa"/>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15 </w:t>
            </w:r>
          </w:p>
        </w:tc>
      </w:tr>
      <w:tr w:rsidR="003C10A4" w:rsidRPr="003C10A4" w:rsidTr="00480B08">
        <w:trPr>
          <w:trHeight w:val="109"/>
        </w:trPr>
        <w:tc>
          <w:tcPr>
            <w:tcW w:w="0" w:type="auto"/>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de 15,01% a 20% </w:t>
            </w:r>
          </w:p>
        </w:tc>
        <w:tc>
          <w:tcPr>
            <w:tcW w:w="2268" w:type="dxa"/>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20 </w:t>
            </w:r>
          </w:p>
        </w:tc>
      </w:tr>
      <w:tr w:rsidR="003C10A4" w:rsidRPr="003C10A4" w:rsidTr="00480B08">
        <w:trPr>
          <w:trHeight w:val="70"/>
        </w:trPr>
        <w:tc>
          <w:tcPr>
            <w:tcW w:w="0" w:type="auto"/>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acima de 20% </w:t>
            </w:r>
          </w:p>
        </w:tc>
        <w:tc>
          <w:tcPr>
            <w:tcW w:w="2268" w:type="dxa"/>
          </w:tcPr>
          <w:p w:rsidR="003C10A4" w:rsidRPr="003C10A4" w:rsidRDefault="003C10A4" w:rsidP="003C10A4">
            <w:pPr>
              <w:autoSpaceDE w:val="0"/>
              <w:autoSpaceDN w:val="0"/>
              <w:adjustRightInd w:val="0"/>
              <w:rPr>
                <w:rFonts w:ascii="Arial" w:hAnsi="Arial" w:cs="Arial"/>
                <w:color w:val="000000"/>
                <w:sz w:val="23"/>
                <w:szCs w:val="23"/>
              </w:rPr>
            </w:pPr>
            <w:r w:rsidRPr="003C10A4">
              <w:rPr>
                <w:rFonts w:ascii="Arial" w:hAnsi="Arial" w:cs="Arial"/>
                <w:color w:val="000000"/>
                <w:sz w:val="23"/>
                <w:szCs w:val="23"/>
              </w:rPr>
              <w:t xml:space="preserve">25 </w:t>
            </w:r>
          </w:p>
        </w:tc>
      </w:tr>
    </w:tbl>
    <w:p w:rsidR="003C10A4" w:rsidRDefault="003C10A4" w:rsidP="003C10A4">
      <w:pPr>
        <w:jc w:val="both"/>
        <w:rPr>
          <w:rFonts w:ascii="Arial" w:hAnsi="Arial" w:cs="Arial"/>
          <w:sz w:val="24"/>
          <w:szCs w:val="24"/>
        </w:rPr>
      </w:pPr>
    </w:p>
    <w:p w:rsidR="00A01A18" w:rsidRDefault="00A01A18" w:rsidP="003C10A4">
      <w:pPr>
        <w:jc w:val="both"/>
        <w:rPr>
          <w:rFonts w:ascii="Arial" w:hAnsi="Arial" w:cs="Arial"/>
          <w:sz w:val="24"/>
          <w:szCs w:val="24"/>
        </w:rPr>
      </w:pPr>
      <w:r w:rsidRPr="00A01A18">
        <w:rPr>
          <w:rFonts w:ascii="Arial" w:hAnsi="Arial" w:cs="Arial"/>
          <w:sz w:val="24"/>
          <w:szCs w:val="24"/>
        </w:rPr>
        <w:t>II) Informar a Rentabilidade Acumulada no período de Julho/2020 a Junho/2021 do Plano de Contribuição Definida Multipatrocinado para Ente Federativo</w:t>
      </w:r>
    </w:p>
    <w:p w:rsidR="00A01A18" w:rsidRDefault="00A01A18" w:rsidP="003C10A4">
      <w:pPr>
        <w:jc w:val="both"/>
        <w:rPr>
          <w:rFonts w:ascii="Arial" w:hAnsi="Arial" w:cs="Arial"/>
          <w:sz w:val="24"/>
          <w:szCs w:val="24"/>
        </w:rPr>
      </w:pPr>
    </w:p>
    <w:tbl>
      <w:tblPr>
        <w:tblStyle w:val="Tabelacomgrade"/>
        <w:tblW w:w="0" w:type="auto"/>
        <w:tblLook w:val="04A0" w:firstRow="1" w:lastRow="0" w:firstColumn="1" w:lastColumn="0" w:noHBand="0" w:noVBand="1"/>
      </w:tblPr>
      <w:tblGrid>
        <w:gridCol w:w="4157"/>
        <w:gridCol w:w="4485"/>
      </w:tblGrid>
      <w:tr w:rsidR="00A01A18" w:rsidTr="00480B08">
        <w:trPr>
          <w:trHeight w:val="333"/>
        </w:trPr>
        <w:tc>
          <w:tcPr>
            <w:tcW w:w="4157" w:type="dxa"/>
            <w:shd w:val="clear" w:color="auto" w:fill="D0CECE" w:themeFill="background2" w:themeFillShade="E6"/>
          </w:tcPr>
          <w:p w:rsidR="00A01A18" w:rsidRPr="008B53D0" w:rsidRDefault="00A01A18" w:rsidP="00A01A18">
            <w:pPr>
              <w:jc w:val="both"/>
              <w:rPr>
                <w:rFonts w:ascii="Arial" w:hAnsi="Arial" w:cs="Arial"/>
                <w:sz w:val="23"/>
                <w:szCs w:val="23"/>
              </w:rPr>
            </w:pPr>
            <w:r w:rsidRPr="008B53D0">
              <w:rPr>
                <w:rFonts w:ascii="Arial" w:hAnsi="Arial" w:cs="Arial"/>
                <w:sz w:val="23"/>
                <w:szCs w:val="23"/>
              </w:rPr>
              <w:t xml:space="preserve">Período </w:t>
            </w:r>
          </w:p>
        </w:tc>
        <w:tc>
          <w:tcPr>
            <w:tcW w:w="4485" w:type="dxa"/>
            <w:shd w:val="clear" w:color="auto" w:fill="D0CECE" w:themeFill="background2" w:themeFillShade="E6"/>
          </w:tcPr>
          <w:p w:rsidR="00A01A18" w:rsidRPr="008B53D0" w:rsidRDefault="00A01A18" w:rsidP="003C10A4">
            <w:pPr>
              <w:jc w:val="both"/>
              <w:rPr>
                <w:rFonts w:ascii="Arial" w:hAnsi="Arial" w:cs="Arial"/>
                <w:sz w:val="23"/>
                <w:szCs w:val="23"/>
              </w:rPr>
            </w:pPr>
            <w:r w:rsidRPr="008B53D0">
              <w:rPr>
                <w:rFonts w:ascii="Arial" w:hAnsi="Arial" w:cs="Arial"/>
                <w:sz w:val="23"/>
                <w:szCs w:val="23"/>
              </w:rPr>
              <w:t>% relativo à rentabilidade</w:t>
            </w:r>
          </w:p>
        </w:tc>
      </w:tr>
      <w:tr w:rsidR="00A01A18" w:rsidTr="00480B08">
        <w:trPr>
          <w:trHeight w:val="333"/>
        </w:trPr>
        <w:tc>
          <w:tcPr>
            <w:tcW w:w="4157" w:type="dxa"/>
          </w:tcPr>
          <w:p w:rsidR="00A01A18" w:rsidRPr="008B53D0" w:rsidRDefault="00A01A18" w:rsidP="003C10A4">
            <w:pPr>
              <w:jc w:val="both"/>
              <w:rPr>
                <w:rFonts w:ascii="Arial" w:hAnsi="Arial" w:cs="Arial"/>
                <w:sz w:val="23"/>
                <w:szCs w:val="23"/>
              </w:rPr>
            </w:pPr>
            <w:r w:rsidRPr="008B53D0">
              <w:rPr>
                <w:rFonts w:ascii="Arial" w:hAnsi="Arial" w:cs="Arial"/>
                <w:sz w:val="23"/>
                <w:szCs w:val="23"/>
              </w:rPr>
              <w:t>07/2020 a 06/2021</w:t>
            </w:r>
          </w:p>
        </w:tc>
        <w:tc>
          <w:tcPr>
            <w:tcW w:w="4485" w:type="dxa"/>
          </w:tcPr>
          <w:p w:rsidR="00A01A18" w:rsidRPr="008B53D0" w:rsidRDefault="00A01A18" w:rsidP="003C10A4">
            <w:pPr>
              <w:jc w:val="both"/>
              <w:rPr>
                <w:rFonts w:ascii="Arial" w:hAnsi="Arial" w:cs="Arial"/>
                <w:sz w:val="23"/>
                <w:szCs w:val="23"/>
              </w:rPr>
            </w:pPr>
          </w:p>
        </w:tc>
      </w:tr>
    </w:tbl>
    <w:p w:rsidR="00A01A18" w:rsidRDefault="008B53D0" w:rsidP="003C10A4">
      <w:pPr>
        <w:jc w:val="both"/>
        <w:rPr>
          <w:rFonts w:ascii="Arial" w:hAnsi="Arial" w:cs="Arial"/>
          <w:sz w:val="24"/>
          <w:szCs w:val="24"/>
        </w:rPr>
      </w:pPr>
      <w:r w:rsidRPr="008B53D0">
        <w:rPr>
          <w:rFonts w:ascii="Arial" w:hAnsi="Arial" w:cs="Arial"/>
          <w:sz w:val="24"/>
          <w:szCs w:val="24"/>
        </w:rPr>
        <w:t>A comprovação deverá ser por meio da apresentação dos relatórios obrigatórios enviados à PREVIC.</w:t>
      </w:r>
    </w:p>
    <w:p w:rsidR="008B53D0" w:rsidRDefault="008B53D0" w:rsidP="003C10A4">
      <w:pPr>
        <w:jc w:val="both"/>
        <w:rPr>
          <w:rFonts w:ascii="Arial" w:hAnsi="Arial" w:cs="Arial"/>
          <w:sz w:val="24"/>
          <w:szCs w:val="24"/>
        </w:rPr>
      </w:pPr>
    </w:p>
    <w:tbl>
      <w:tblPr>
        <w:tblStyle w:val="Tabelacomgrade"/>
        <w:tblW w:w="0" w:type="auto"/>
        <w:tblLook w:val="04A0" w:firstRow="1" w:lastRow="0" w:firstColumn="1" w:lastColumn="0" w:noHBand="0" w:noVBand="1"/>
      </w:tblPr>
      <w:tblGrid>
        <w:gridCol w:w="7365"/>
        <w:gridCol w:w="1316"/>
      </w:tblGrid>
      <w:tr w:rsidR="008B53D0" w:rsidRPr="008B53D0" w:rsidTr="00704A7E">
        <w:trPr>
          <w:trHeight w:val="253"/>
        </w:trPr>
        <w:tc>
          <w:tcPr>
            <w:tcW w:w="0" w:type="auto"/>
            <w:shd w:val="clear" w:color="auto" w:fill="D0CECE" w:themeFill="background2" w:themeFillShade="E6"/>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Pontuação referente à rentabilidade acumulada de 07/2020 a 06/2021 </w:t>
            </w:r>
          </w:p>
        </w:tc>
        <w:tc>
          <w:tcPr>
            <w:tcW w:w="0" w:type="auto"/>
            <w:shd w:val="clear" w:color="auto" w:fill="D0CECE" w:themeFill="background2" w:themeFillShade="E6"/>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Pontuação </w:t>
            </w:r>
          </w:p>
        </w:tc>
      </w:tr>
      <w:tr w:rsidR="008B53D0" w:rsidRPr="008B53D0" w:rsidTr="008B53D0">
        <w:trPr>
          <w:trHeight w:val="109"/>
        </w:trPr>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0% </w:t>
            </w:r>
          </w:p>
        </w:tc>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0 </w:t>
            </w:r>
          </w:p>
        </w:tc>
      </w:tr>
      <w:tr w:rsidR="008B53D0" w:rsidRPr="008B53D0" w:rsidTr="008B53D0">
        <w:trPr>
          <w:trHeight w:val="109"/>
        </w:trPr>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0,01% até 3% </w:t>
            </w:r>
          </w:p>
        </w:tc>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10 </w:t>
            </w:r>
          </w:p>
        </w:tc>
      </w:tr>
      <w:tr w:rsidR="008B53D0" w:rsidRPr="008B53D0" w:rsidTr="008B53D0">
        <w:trPr>
          <w:trHeight w:val="109"/>
        </w:trPr>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3,01% a 6% </w:t>
            </w:r>
          </w:p>
        </w:tc>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20 </w:t>
            </w:r>
          </w:p>
        </w:tc>
      </w:tr>
      <w:tr w:rsidR="008B53D0" w:rsidRPr="008B53D0" w:rsidTr="008B53D0">
        <w:trPr>
          <w:trHeight w:val="109"/>
        </w:trPr>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6,01% a 9% </w:t>
            </w:r>
          </w:p>
        </w:tc>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30 </w:t>
            </w:r>
          </w:p>
        </w:tc>
      </w:tr>
      <w:tr w:rsidR="008B53D0" w:rsidRPr="008B53D0" w:rsidTr="008B53D0">
        <w:trPr>
          <w:trHeight w:val="109"/>
        </w:trPr>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9,01% a 12% </w:t>
            </w:r>
          </w:p>
        </w:tc>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40 </w:t>
            </w:r>
          </w:p>
        </w:tc>
      </w:tr>
      <w:tr w:rsidR="008B53D0" w:rsidRPr="008B53D0" w:rsidTr="008B53D0">
        <w:trPr>
          <w:trHeight w:val="109"/>
        </w:trPr>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acima de 12% </w:t>
            </w:r>
          </w:p>
        </w:tc>
        <w:tc>
          <w:tcPr>
            <w:tcW w:w="0" w:type="auto"/>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50 </w:t>
            </w:r>
          </w:p>
        </w:tc>
      </w:tr>
    </w:tbl>
    <w:p w:rsidR="008B53D0" w:rsidRDefault="008B53D0" w:rsidP="003C10A4">
      <w:pPr>
        <w:jc w:val="both"/>
        <w:rPr>
          <w:rFonts w:ascii="Arial" w:hAnsi="Arial" w:cs="Arial"/>
          <w:sz w:val="24"/>
          <w:szCs w:val="24"/>
        </w:rPr>
      </w:pPr>
      <w:r w:rsidRPr="008B53D0">
        <w:rPr>
          <w:rFonts w:ascii="Arial" w:hAnsi="Arial" w:cs="Arial"/>
          <w:sz w:val="24"/>
          <w:szCs w:val="24"/>
        </w:rPr>
        <w:t>III) Ativo Total da EFPC em 31/12/2020: R$ ________________________</w:t>
      </w:r>
    </w:p>
    <w:p w:rsidR="008B53D0" w:rsidRDefault="008B53D0" w:rsidP="003C10A4">
      <w:pPr>
        <w:jc w:val="both"/>
        <w:rPr>
          <w:rFonts w:ascii="Arial" w:hAnsi="Arial" w:cs="Arial"/>
          <w:sz w:val="24"/>
          <w:szCs w:val="24"/>
        </w:rPr>
      </w:pPr>
    </w:p>
    <w:tbl>
      <w:tblPr>
        <w:tblStyle w:val="Tabelacomgrade"/>
        <w:tblW w:w="0" w:type="auto"/>
        <w:tblLook w:val="04A0" w:firstRow="1" w:lastRow="0" w:firstColumn="1" w:lastColumn="0" w:noHBand="0" w:noVBand="1"/>
      </w:tblPr>
      <w:tblGrid>
        <w:gridCol w:w="6374"/>
        <w:gridCol w:w="2120"/>
      </w:tblGrid>
      <w:tr w:rsidR="008B53D0" w:rsidRPr="008B53D0" w:rsidTr="00704A7E">
        <w:trPr>
          <w:trHeight w:val="109"/>
        </w:trPr>
        <w:tc>
          <w:tcPr>
            <w:tcW w:w="6374" w:type="dxa"/>
            <w:shd w:val="clear" w:color="auto" w:fill="D0CECE" w:themeFill="background2" w:themeFillShade="E6"/>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Ativo ( recursos administrados) </w:t>
            </w:r>
          </w:p>
        </w:tc>
        <w:tc>
          <w:tcPr>
            <w:tcW w:w="2120" w:type="dxa"/>
            <w:shd w:val="clear" w:color="auto" w:fill="D0CECE" w:themeFill="background2" w:themeFillShade="E6"/>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Pontuação </w:t>
            </w:r>
          </w:p>
        </w:tc>
      </w:tr>
      <w:tr w:rsidR="008B53D0" w:rsidRPr="008B53D0" w:rsidTr="008B53D0">
        <w:trPr>
          <w:trHeight w:val="109"/>
        </w:trPr>
        <w:tc>
          <w:tcPr>
            <w:tcW w:w="6374"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até 100 milhões de reais </w:t>
            </w:r>
          </w:p>
        </w:tc>
        <w:tc>
          <w:tcPr>
            <w:tcW w:w="2120"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10 </w:t>
            </w:r>
          </w:p>
        </w:tc>
      </w:tr>
      <w:tr w:rsidR="008B53D0" w:rsidRPr="008B53D0" w:rsidTr="008B53D0">
        <w:trPr>
          <w:trHeight w:val="109"/>
        </w:trPr>
        <w:tc>
          <w:tcPr>
            <w:tcW w:w="6374"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100 milhões e um centavo a 500 milhões de reais </w:t>
            </w:r>
          </w:p>
        </w:tc>
        <w:tc>
          <w:tcPr>
            <w:tcW w:w="2120"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20 </w:t>
            </w:r>
          </w:p>
        </w:tc>
      </w:tr>
      <w:tr w:rsidR="008B53D0" w:rsidRPr="008B53D0" w:rsidTr="008B53D0">
        <w:trPr>
          <w:trHeight w:val="109"/>
        </w:trPr>
        <w:tc>
          <w:tcPr>
            <w:tcW w:w="6374"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500 milhões e um centavo até 02 bilhões de reais </w:t>
            </w:r>
          </w:p>
        </w:tc>
        <w:tc>
          <w:tcPr>
            <w:tcW w:w="2120"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30 </w:t>
            </w:r>
          </w:p>
        </w:tc>
      </w:tr>
      <w:tr w:rsidR="008B53D0" w:rsidRPr="008B53D0" w:rsidTr="008B53D0">
        <w:trPr>
          <w:trHeight w:val="109"/>
        </w:trPr>
        <w:tc>
          <w:tcPr>
            <w:tcW w:w="6374"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02 bilhões e um centavo a 15 bilhões de reais </w:t>
            </w:r>
          </w:p>
        </w:tc>
        <w:tc>
          <w:tcPr>
            <w:tcW w:w="2120"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40 </w:t>
            </w:r>
          </w:p>
        </w:tc>
      </w:tr>
      <w:tr w:rsidR="008B53D0" w:rsidRPr="008B53D0" w:rsidTr="008B53D0">
        <w:trPr>
          <w:trHeight w:val="109"/>
        </w:trPr>
        <w:tc>
          <w:tcPr>
            <w:tcW w:w="6374"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acima de 15 bilhões de reais </w:t>
            </w:r>
          </w:p>
        </w:tc>
        <w:tc>
          <w:tcPr>
            <w:tcW w:w="2120" w:type="dxa"/>
          </w:tcPr>
          <w:p w:rsidR="008B53D0" w:rsidRPr="00704A7E" w:rsidRDefault="008B53D0" w:rsidP="008B53D0">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50 </w:t>
            </w:r>
          </w:p>
        </w:tc>
      </w:tr>
    </w:tbl>
    <w:p w:rsidR="008B53D0" w:rsidRDefault="008B53D0" w:rsidP="003C10A4">
      <w:pPr>
        <w:jc w:val="both"/>
        <w:rPr>
          <w:rFonts w:ascii="Arial" w:hAnsi="Arial" w:cs="Arial"/>
          <w:sz w:val="24"/>
          <w:szCs w:val="24"/>
        </w:rPr>
      </w:pPr>
    </w:p>
    <w:p w:rsidR="00A2720A" w:rsidRDefault="00A2720A" w:rsidP="003C10A4">
      <w:pPr>
        <w:jc w:val="both"/>
        <w:rPr>
          <w:rFonts w:ascii="Arial" w:hAnsi="Arial" w:cs="Arial"/>
          <w:sz w:val="24"/>
          <w:szCs w:val="24"/>
        </w:rPr>
      </w:pPr>
    </w:p>
    <w:p w:rsidR="00A2720A" w:rsidRDefault="006F3DE9" w:rsidP="003C10A4">
      <w:pPr>
        <w:jc w:val="both"/>
        <w:rPr>
          <w:rFonts w:ascii="Arial" w:hAnsi="Arial" w:cs="Arial"/>
          <w:sz w:val="24"/>
          <w:szCs w:val="24"/>
        </w:rPr>
      </w:pPr>
      <w:r w:rsidRPr="006F3DE9">
        <w:rPr>
          <w:rFonts w:ascii="Arial" w:hAnsi="Arial" w:cs="Arial"/>
          <w:sz w:val="24"/>
          <w:szCs w:val="24"/>
        </w:rPr>
        <w:t>IV) Quantitativo de participantes (desconsiderando a população assistida) da EFPC na data de 31/12/2020: _______________________________</w:t>
      </w:r>
    </w:p>
    <w:p w:rsidR="006F3DE9" w:rsidRDefault="006F3DE9" w:rsidP="003C10A4">
      <w:pPr>
        <w:jc w:val="both"/>
        <w:rPr>
          <w:rFonts w:ascii="Arial" w:hAnsi="Arial" w:cs="Arial"/>
          <w:sz w:val="24"/>
          <w:szCs w:val="24"/>
        </w:rPr>
      </w:pPr>
    </w:p>
    <w:tbl>
      <w:tblPr>
        <w:tblStyle w:val="Tabelacomgrade"/>
        <w:tblW w:w="8502" w:type="dxa"/>
        <w:tblLook w:val="04A0" w:firstRow="1" w:lastRow="0" w:firstColumn="1" w:lastColumn="0" w:noHBand="0" w:noVBand="1"/>
      </w:tblPr>
      <w:tblGrid>
        <w:gridCol w:w="6228"/>
        <w:gridCol w:w="2274"/>
      </w:tblGrid>
      <w:tr w:rsidR="006F3DE9" w:rsidRPr="006F3DE9" w:rsidTr="00704A7E">
        <w:trPr>
          <w:trHeight w:val="127"/>
        </w:trPr>
        <w:tc>
          <w:tcPr>
            <w:tcW w:w="0" w:type="auto"/>
            <w:shd w:val="clear" w:color="auto" w:fill="D0CECE" w:themeFill="background2" w:themeFillShade="E6"/>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Número de participantes ( ativos) </w:t>
            </w:r>
          </w:p>
        </w:tc>
        <w:tc>
          <w:tcPr>
            <w:tcW w:w="0" w:type="auto"/>
            <w:shd w:val="clear" w:color="auto" w:fill="D0CECE" w:themeFill="background2" w:themeFillShade="E6"/>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Pontuação </w:t>
            </w:r>
          </w:p>
        </w:tc>
      </w:tr>
      <w:tr w:rsidR="006F3DE9" w:rsidRPr="006F3DE9" w:rsidTr="006F3DE9">
        <w:trPr>
          <w:trHeight w:val="127"/>
        </w:trPr>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até 1000 </w:t>
            </w:r>
          </w:p>
        </w:tc>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5 </w:t>
            </w:r>
          </w:p>
        </w:tc>
      </w:tr>
      <w:tr w:rsidR="006F3DE9" w:rsidRPr="006F3DE9" w:rsidTr="006F3DE9">
        <w:trPr>
          <w:trHeight w:val="127"/>
        </w:trPr>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1001 a 2500 </w:t>
            </w:r>
          </w:p>
        </w:tc>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10 </w:t>
            </w:r>
          </w:p>
        </w:tc>
      </w:tr>
      <w:tr w:rsidR="006F3DE9" w:rsidRPr="006F3DE9" w:rsidTr="006F3DE9">
        <w:trPr>
          <w:trHeight w:val="127"/>
        </w:trPr>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2501 a 5000 </w:t>
            </w:r>
          </w:p>
        </w:tc>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15 </w:t>
            </w:r>
          </w:p>
        </w:tc>
      </w:tr>
      <w:tr w:rsidR="006F3DE9" w:rsidRPr="006F3DE9" w:rsidTr="006F3DE9">
        <w:trPr>
          <w:trHeight w:val="127"/>
        </w:trPr>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5001 a 15000 </w:t>
            </w:r>
          </w:p>
        </w:tc>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20 </w:t>
            </w:r>
          </w:p>
        </w:tc>
      </w:tr>
      <w:tr w:rsidR="006F3DE9" w:rsidRPr="006F3DE9" w:rsidTr="006F3DE9">
        <w:trPr>
          <w:trHeight w:val="127"/>
        </w:trPr>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15001 a 30000 </w:t>
            </w:r>
          </w:p>
        </w:tc>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25 </w:t>
            </w:r>
          </w:p>
        </w:tc>
      </w:tr>
      <w:tr w:rsidR="006F3DE9" w:rsidRPr="006F3DE9" w:rsidTr="006F3DE9">
        <w:trPr>
          <w:trHeight w:val="127"/>
        </w:trPr>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acima de 30000 </w:t>
            </w:r>
          </w:p>
        </w:tc>
        <w:tc>
          <w:tcPr>
            <w:tcW w:w="0" w:type="auto"/>
          </w:tcPr>
          <w:p w:rsidR="006F3DE9" w:rsidRPr="00704A7E" w:rsidRDefault="006F3DE9" w:rsidP="006F3DE9">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30 </w:t>
            </w:r>
          </w:p>
        </w:tc>
      </w:tr>
    </w:tbl>
    <w:p w:rsidR="006F3DE9" w:rsidRDefault="006F3DE9" w:rsidP="003C10A4">
      <w:pPr>
        <w:jc w:val="both"/>
        <w:rPr>
          <w:rFonts w:ascii="Arial" w:hAnsi="Arial" w:cs="Arial"/>
          <w:sz w:val="24"/>
          <w:szCs w:val="24"/>
        </w:rPr>
      </w:pPr>
    </w:p>
    <w:p w:rsidR="00850E77" w:rsidRPr="00850E77" w:rsidRDefault="00850E77" w:rsidP="00850E77">
      <w:pPr>
        <w:jc w:val="both"/>
        <w:rPr>
          <w:rFonts w:ascii="Arial" w:hAnsi="Arial" w:cs="Arial"/>
          <w:sz w:val="24"/>
          <w:szCs w:val="24"/>
        </w:rPr>
      </w:pPr>
      <w:r w:rsidRPr="00850E77">
        <w:rPr>
          <w:rFonts w:ascii="Arial" w:hAnsi="Arial" w:cs="Arial"/>
          <w:sz w:val="24"/>
          <w:szCs w:val="24"/>
        </w:rPr>
        <w:t>Fator B - Governança</w:t>
      </w:r>
    </w:p>
    <w:p w:rsidR="00850E77" w:rsidRDefault="00850E77" w:rsidP="00850E77">
      <w:pPr>
        <w:jc w:val="both"/>
        <w:rPr>
          <w:rFonts w:ascii="Arial" w:hAnsi="Arial" w:cs="Arial"/>
          <w:sz w:val="24"/>
          <w:szCs w:val="24"/>
        </w:rPr>
      </w:pPr>
      <w:r w:rsidRPr="00850E77">
        <w:rPr>
          <w:rFonts w:ascii="Arial" w:hAnsi="Arial" w:cs="Arial"/>
          <w:sz w:val="24"/>
          <w:szCs w:val="24"/>
        </w:rPr>
        <w:t>I) Existência de outras instâncias de governança, de caráter consultivo ou deliberativo e não obrigatório autorizada</w:t>
      </w:r>
      <w:r>
        <w:rPr>
          <w:rFonts w:ascii="Arial" w:hAnsi="Arial" w:cs="Arial"/>
          <w:sz w:val="24"/>
          <w:szCs w:val="24"/>
        </w:rPr>
        <w:t>s pela Resolução CNPC 35/2019 (</w:t>
      </w:r>
      <w:r w:rsidRPr="00850E77">
        <w:rPr>
          <w:rFonts w:ascii="Arial" w:hAnsi="Arial" w:cs="Arial"/>
          <w:sz w:val="24"/>
          <w:szCs w:val="24"/>
        </w:rPr>
        <w:t>comprovar a existência pelo instrumento de formação)</w:t>
      </w:r>
    </w:p>
    <w:p w:rsidR="00850E77" w:rsidRDefault="00850E77" w:rsidP="00850E77">
      <w:pPr>
        <w:jc w:val="both"/>
        <w:rPr>
          <w:rFonts w:ascii="Arial" w:hAnsi="Arial" w:cs="Arial"/>
          <w:sz w:val="24"/>
          <w:szCs w:val="24"/>
        </w:rPr>
      </w:pPr>
    </w:p>
    <w:tbl>
      <w:tblPr>
        <w:tblStyle w:val="Tabelacomgrade"/>
        <w:tblW w:w="0" w:type="auto"/>
        <w:tblLook w:val="04A0" w:firstRow="1" w:lastRow="0" w:firstColumn="1" w:lastColumn="0" w:noHBand="0" w:noVBand="1"/>
      </w:tblPr>
      <w:tblGrid>
        <w:gridCol w:w="2831"/>
        <w:gridCol w:w="3968"/>
        <w:gridCol w:w="1695"/>
      </w:tblGrid>
      <w:tr w:rsidR="00850E77" w:rsidTr="00704A7E">
        <w:tc>
          <w:tcPr>
            <w:tcW w:w="2831" w:type="dxa"/>
            <w:shd w:val="clear" w:color="auto" w:fill="D0CECE" w:themeFill="background2" w:themeFillShade="E6"/>
          </w:tcPr>
          <w:p w:rsidR="00850E77" w:rsidRPr="00704A7E" w:rsidRDefault="00850E77" w:rsidP="00850E77">
            <w:pPr>
              <w:jc w:val="both"/>
              <w:rPr>
                <w:rFonts w:ascii="Arial" w:hAnsi="Arial" w:cs="Arial"/>
                <w:sz w:val="23"/>
                <w:szCs w:val="23"/>
              </w:rPr>
            </w:pPr>
            <w:r w:rsidRPr="00704A7E">
              <w:rPr>
                <w:rFonts w:ascii="Arial" w:hAnsi="Arial" w:cs="Arial"/>
                <w:sz w:val="23"/>
                <w:szCs w:val="23"/>
              </w:rPr>
              <w:t>Assinalar com “ X”</w:t>
            </w:r>
          </w:p>
        </w:tc>
        <w:tc>
          <w:tcPr>
            <w:tcW w:w="3968" w:type="dxa"/>
            <w:shd w:val="clear" w:color="auto" w:fill="D0CECE" w:themeFill="background2" w:themeFillShade="E6"/>
          </w:tcPr>
          <w:p w:rsidR="00850E77" w:rsidRPr="00704A7E" w:rsidRDefault="00850E77" w:rsidP="00850E77">
            <w:pPr>
              <w:jc w:val="both"/>
              <w:rPr>
                <w:rFonts w:ascii="Arial" w:hAnsi="Arial" w:cs="Arial"/>
                <w:sz w:val="23"/>
                <w:szCs w:val="23"/>
              </w:rPr>
            </w:pPr>
            <w:r w:rsidRPr="00704A7E">
              <w:rPr>
                <w:rFonts w:ascii="Arial" w:hAnsi="Arial" w:cs="Arial"/>
                <w:sz w:val="23"/>
                <w:szCs w:val="23"/>
              </w:rPr>
              <w:t>Outras instâncias de Governança</w:t>
            </w:r>
          </w:p>
        </w:tc>
        <w:tc>
          <w:tcPr>
            <w:tcW w:w="1695" w:type="dxa"/>
            <w:shd w:val="clear" w:color="auto" w:fill="D0CECE" w:themeFill="background2" w:themeFillShade="E6"/>
          </w:tcPr>
          <w:p w:rsidR="00850E77" w:rsidRPr="00704A7E" w:rsidRDefault="00850E77" w:rsidP="00850E77">
            <w:pPr>
              <w:jc w:val="both"/>
              <w:rPr>
                <w:rFonts w:ascii="Arial" w:hAnsi="Arial" w:cs="Arial"/>
                <w:sz w:val="23"/>
                <w:szCs w:val="23"/>
              </w:rPr>
            </w:pPr>
            <w:r w:rsidRPr="00704A7E">
              <w:rPr>
                <w:rFonts w:ascii="Arial" w:hAnsi="Arial" w:cs="Arial"/>
                <w:sz w:val="23"/>
                <w:szCs w:val="23"/>
              </w:rPr>
              <w:t>Pontuação</w:t>
            </w:r>
          </w:p>
        </w:tc>
      </w:tr>
      <w:tr w:rsidR="00850E77" w:rsidTr="00850E77">
        <w:tc>
          <w:tcPr>
            <w:tcW w:w="2831" w:type="dxa"/>
          </w:tcPr>
          <w:p w:rsidR="00850E77" w:rsidRPr="00704A7E" w:rsidRDefault="00850E77" w:rsidP="00850E77">
            <w:pPr>
              <w:jc w:val="both"/>
              <w:rPr>
                <w:rFonts w:ascii="Arial" w:hAnsi="Arial" w:cs="Arial"/>
                <w:sz w:val="23"/>
                <w:szCs w:val="23"/>
              </w:rPr>
            </w:pPr>
          </w:p>
        </w:tc>
        <w:tc>
          <w:tcPr>
            <w:tcW w:w="3968" w:type="dxa"/>
          </w:tcPr>
          <w:p w:rsidR="00850E77" w:rsidRPr="00704A7E" w:rsidRDefault="00850E77" w:rsidP="00850E77">
            <w:pPr>
              <w:jc w:val="both"/>
              <w:rPr>
                <w:rFonts w:ascii="Arial" w:hAnsi="Arial" w:cs="Arial"/>
                <w:sz w:val="23"/>
                <w:szCs w:val="23"/>
              </w:rPr>
            </w:pPr>
            <w:r w:rsidRPr="00704A7E">
              <w:rPr>
                <w:rFonts w:ascii="Arial" w:hAnsi="Arial" w:cs="Arial"/>
                <w:sz w:val="23"/>
                <w:szCs w:val="23"/>
              </w:rPr>
              <w:t>Não possui</w:t>
            </w:r>
          </w:p>
        </w:tc>
        <w:tc>
          <w:tcPr>
            <w:tcW w:w="1695" w:type="dxa"/>
          </w:tcPr>
          <w:p w:rsidR="00850E77" w:rsidRPr="00704A7E" w:rsidRDefault="00850E77" w:rsidP="00850E77">
            <w:pPr>
              <w:jc w:val="both"/>
              <w:rPr>
                <w:rFonts w:ascii="Arial" w:hAnsi="Arial" w:cs="Arial"/>
                <w:sz w:val="23"/>
                <w:szCs w:val="23"/>
              </w:rPr>
            </w:pPr>
            <w:r w:rsidRPr="00704A7E">
              <w:rPr>
                <w:rFonts w:ascii="Arial" w:hAnsi="Arial" w:cs="Arial"/>
                <w:sz w:val="23"/>
                <w:szCs w:val="23"/>
              </w:rPr>
              <w:t>0</w:t>
            </w:r>
          </w:p>
        </w:tc>
      </w:tr>
      <w:tr w:rsidR="00850E77" w:rsidTr="00850E77">
        <w:tc>
          <w:tcPr>
            <w:tcW w:w="2831" w:type="dxa"/>
          </w:tcPr>
          <w:p w:rsidR="00850E77" w:rsidRPr="00704A7E" w:rsidRDefault="00850E77" w:rsidP="00850E77">
            <w:pPr>
              <w:jc w:val="both"/>
              <w:rPr>
                <w:rFonts w:ascii="Arial" w:hAnsi="Arial" w:cs="Arial"/>
                <w:sz w:val="23"/>
                <w:szCs w:val="23"/>
              </w:rPr>
            </w:pPr>
          </w:p>
        </w:tc>
        <w:tc>
          <w:tcPr>
            <w:tcW w:w="3968" w:type="dxa"/>
          </w:tcPr>
          <w:p w:rsidR="00850E77" w:rsidRPr="00704A7E" w:rsidRDefault="00850E77" w:rsidP="00850E77">
            <w:pPr>
              <w:jc w:val="both"/>
              <w:rPr>
                <w:rFonts w:ascii="Arial" w:hAnsi="Arial" w:cs="Arial"/>
                <w:sz w:val="23"/>
                <w:szCs w:val="23"/>
              </w:rPr>
            </w:pPr>
            <w:r w:rsidRPr="00704A7E">
              <w:rPr>
                <w:rFonts w:ascii="Arial" w:hAnsi="Arial" w:cs="Arial"/>
                <w:sz w:val="23"/>
                <w:szCs w:val="23"/>
              </w:rPr>
              <w:t>Possui</w:t>
            </w:r>
          </w:p>
        </w:tc>
        <w:tc>
          <w:tcPr>
            <w:tcW w:w="1695" w:type="dxa"/>
          </w:tcPr>
          <w:p w:rsidR="00850E77" w:rsidRPr="00704A7E" w:rsidRDefault="00850E77" w:rsidP="00850E77">
            <w:pPr>
              <w:jc w:val="both"/>
              <w:rPr>
                <w:rFonts w:ascii="Arial" w:hAnsi="Arial" w:cs="Arial"/>
                <w:sz w:val="23"/>
                <w:szCs w:val="23"/>
              </w:rPr>
            </w:pPr>
            <w:r w:rsidRPr="00704A7E">
              <w:rPr>
                <w:rFonts w:ascii="Arial" w:hAnsi="Arial" w:cs="Arial"/>
                <w:sz w:val="23"/>
                <w:szCs w:val="23"/>
              </w:rPr>
              <w:t>5</w:t>
            </w:r>
          </w:p>
        </w:tc>
      </w:tr>
    </w:tbl>
    <w:p w:rsidR="00850E77" w:rsidRDefault="00850E77" w:rsidP="00850E77">
      <w:pPr>
        <w:jc w:val="both"/>
        <w:rPr>
          <w:rFonts w:ascii="Arial" w:hAnsi="Arial" w:cs="Arial"/>
          <w:sz w:val="24"/>
          <w:szCs w:val="24"/>
        </w:rPr>
      </w:pPr>
    </w:p>
    <w:p w:rsidR="00850E77" w:rsidRDefault="00850E77" w:rsidP="00850E77">
      <w:pPr>
        <w:jc w:val="both"/>
        <w:rPr>
          <w:rFonts w:ascii="Arial" w:hAnsi="Arial" w:cs="Arial"/>
          <w:sz w:val="24"/>
          <w:szCs w:val="24"/>
        </w:rPr>
      </w:pPr>
    </w:p>
    <w:p w:rsidR="00850E77" w:rsidRDefault="00850E77" w:rsidP="00850E77">
      <w:pPr>
        <w:jc w:val="both"/>
        <w:rPr>
          <w:rFonts w:ascii="Arial" w:hAnsi="Arial" w:cs="Arial"/>
          <w:sz w:val="24"/>
          <w:szCs w:val="24"/>
        </w:rPr>
      </w:pPr>
      <w:r w:rsidRPr="00850E77">
        <w:rPr>
          <w:rFonts w:ascii="Arial" w:hAnsi="Arial" w:cs="Arial"/>
          <w:sz w:val="24"/>
          <w:szCs w:val="24"/>
        </w:rPr>
        <w:t xml:space="preserve">II) Existência de auditoria interna instituída pelo conselho deliberativo para avaliar de maneira independente </w:t>
      </w:r>
      <w:r>
        <w:rPr>
          <w:rFonts w:ascii="Arial" w:hAnsi="Arial" w:cs="Arial"/>
          <w:sz w:val="24"/>
          <w:szCs w:val="24"/>
        </w:rPr>
        <w:t>os controles internos da EFPC (</w:t>
      </w:r>
      <w:r w:rsidRPr="00850E77">
        <w:rPr>
          <w:rFonts w:ascii="Arial" w:hAnsi="Arial" w:cs="Arial"/>
          <w:sz w:val="24"/>
          <w:szCs w:val="24"/>
        </w:rPr>
        <w:t>comprovar a existência pelo instrumento de formação)</w:t>
      </w:r>
    </w:p>
    <w:p w:rsidR="00850E77" w:rsidRDefault="00850E77" w:rsidP="00850E77">
      <w:pPr>
        <w:jc w:val="both"/>
        <w:rPr>
          <w:rFonts w:ascii="Arial" w:hAnsi="Arial" w:cs="Arial"/>
          <w:sz w:val="24"/>
          <w:szCs w:val="24"/>
        </w:rPr>
      </w:pPr>
    </w:p>
    <w:tbl>
      <w:tblPr>
        <w:tblStyle w:val="Tabelacomgrade"/>
        <w:tblW w:w="0" w:type="auto"/>
        <w:tblLook w:val="04A0" w:firstRow="1" w:lastRow="0" w:firstColumn="1" w:lastColumn="0" w:noHBand="0" w:noVBand="1"/>
      </w:tblPr>
      <w:tblGrid>
        <w:gridCol w:w="2831"/>
        <w:gridCol w:w="3968"/>
        <w:gridCol w:w="1695"/>
      </w:tblGrid>
      <w:tr w:rsidR="00850E77" w:rsidTr="00704A7E">
        <w:tc>
          <w:tcPr>
            <w:tcW w:w="2831" w:type="dxa"/>
            <w:shd w:val="clear" w:color="auto" w:fill="D0CECE" w:themeFill="background2" w:themeFillShade="E6"/>
          </w:tcPr>
          <w:p w:rsidR="00850E77" w:rsidRPr="00704A7E" w:rsidRDefault="00850E77" w:rsidP="00792FA7">
            <w:pPr>
              <w:jc w:val="both"/>
              <w:rPr>
                <w:rFonts w:ascii="Arial" w:hAnsi="Arial" w:cs="Arial"/>
                <w:sz w:val="23"/>
                <w:szCs w:val="23"/>
              </w:rPr>
            </w:pPr>
            <w:r w:rsidRPr="00704A7E">
              <w:rPr>
                <w:rFonts w:ascii="Arial" w:hAnsi="Arial" w:cs="Arial"/>
                <w:sz w:val="23"/>
                <w:szCs w:val="23"/>
              </w:rPr>
              <w:t>Assinalar com “ X”</w:t>
            </w:r>
          </w:p>
        </w:tc>
        <w:tc>
          <w:tcPr>
            <w:tcW w:w="3968" w:type="dxa"/>
            <w:shd w:val="clear" w:color="auto" w:fill="D0CECE" w:themeFill="background2" w:themeFillShade="E6"/>
          </w:tcPr>
          <w:p w:rsidR="00850E77" w:rsidRPr="00704A7E" w:rsidRDefault="00850E77" w:rsidP="00792FA7">
            <w:pPr>
              <w:jc w:val="both"/>
              <w:rPr>
                <w:rFonts w:ascii="Arial" w:hAnsi="Arial" w:cs="Arial"/>
                <w:sz w:val="23"/>
                <w:szCs w:val="23"/>
              </w:rPr>
            </w:pPr>
            <w:r w:rsidRPr="00704A7E">
              <w:rPr>
                <w:rFonts w:ascii="Arial" w:hAnsi="Arial" w:cs="Arial"/>
                <w:sz w:val="23"/>
                <w:szCs w:val="23"/>
              </w:rPr>
              <w:t>Auditoria Interna</w:t>
            </w:r>
          </w:p>
        </w:tc>
        <w:tc>
          <w:tcPr>
            <w:tcW w:w="1695" w:type="dxa"/>
            <w:shd w:val="clear" w:color="auto" w:fill="D0CECE" w:themeFill="background2" w:themeFillShade="E6"/>
          </w:tcPr>
          <w:p w:rsidR="00850E77" w:rsidRPr="00704A7E" w:rsidRDefault="00850E77" w:rsidP="00792FA7">
            <w:pPr>
              <w:jc w:val="both"/>
              <w:rPr>
                <w:rFonts w:ascii="Arial" w:hAnsi="Arial" w:cs="Arial"/>
                <w:sz w:val="23"/>
                <w:szCs w:val="23"/>
              </w:rPr>
            </w:pPr>
            <w:r w:rsidRPr="00704A7E">
              <w:rPr>
                <w:rFonts w:ascii="Arial" w:hAnsi="Arial" w:cs="Arial"/>
                <w:sz w:val="23"/>
                <w:szCs w:val="23"/>
              </w:rPr>
              <w:t>Pontuação</w:t>
            </w:r>
          </w:p>
        </w:tc>
      </w:tr>
      <w:tr w:rsidR="00850E77" w:rsidTr="00792FA7">
        <w:tc>
          <w:tcPr>
            <w:tcW w:w="2831" w:type="dxa"/>
          </w:tcPr>
          <w:p w:rsidR="00850E77" w:rsidRPr="00704A7E" w:rsidRDefault="00850E77" w:rsidP="00792FA7">
            <w:pPr>
              <w:jc w:val="both"/>
              <w:rPr>
                <w:rFonts w:ascii="Arial" w:hAnsi="Arial" w:cs="Arial"/>
                <w:sz w:val="23"/>
                <w:szCs w:val="23"/>
              </w:rPr>
            </w:pPr>
          </w:p>
        </w:tc>
        <w:tc>
          <w:tcPr>
            <w:tcW w:w="3968" w:type="dxa"/>
          </w:tcPr>
          <w:p w:rsidR="00850E77" w:rsidRPr="00704A7E" w:rsidRDefault="00850E77" w:rsidP="00792FA7">
            <w:pPr>
              <w:jc w:val="both"/>
              <w:rPr>
                <w:rFonts w:ascii="Arial" w:hAnsi="Arial" w:cs="Arial"/>
                <w:sz w:val="23"/>
                <w:szCs w:val="23"/>
              </w:rPr>
            </w:pPr>
            <w:r w:rsidRPr="00704A7E">
              <w:rPr>
                <w:rFonts w:ascii="Arial" w:hAnsi="Arial" w:cs="Arial"/>
                <w:sz w:val="23"/>
                <w:szCs w:val="23"/>
              </w:rPr>
              <w:t>Não possui</w:t>
            </w:r>
          </w:p>
        </w:tc>
        <w:tc>
          <w:tcPr>
            <w:tcW w:w="1695" w:type="dxa"/>
          </w:tcPr>
          <w:p w:rsidR="00850E77" w:rsidRPr="00704A7E" w:rsidRDefault="00850E77" w:rsidP="00792FA7">
            <w:pPr>
              <w:jc w:val="both"/>
              <w:rPr>
                <w:rFonts w:ascii="Arial" w:hAnsi="Arial" w:cs="Arial"/>
                <w:sz w:val="23"/>
                <w:szCs w:val="23"/>
              </w:rPr>
            </w:pPr>
            <w:r w:rsidRPr="00704A7E">
              <w:rPr>
                <w:rFonts w:ascii="Arial" w:hAnsi="Arial" w:cs="Arial"/>
                <w:sz w:val="23"/>
                <w:szCs w:val="23"/>
              </w:rPr>
              <w:t>0</w:t>
            </w:r>
          </w:p>
        </w:tc>
      </w:tr>
      <w:tr w:rsidR="00850E77" w:rsidTr="00792FA7">
        <w:tc>
          <w:tcPr>
            <w:tcW w:w="2831" w:type="dxa"/>
          </w:tcPr>
          <w:p w:rsidR="00850E77" w:rsidRPr="00704A7E" w:rsidRDefault="00850E77" w:rsidP="00792FA7">
            <w:pPr>
              <w:jc w:val="both"/>
              <w:rPr>
                <w:rFonts w:ascii="Arial" w:hAnsi="Arial" w:cs="Arial"/>
                <w:sz w:val="23"/>
                <w:szCs w:val="23"/>
              </w:rPr>
            </w:pPr>
          </w:p>
        </w:tc>
        <w:tc>
          <w:tcPr>
            <w:tcW w:w="3968" w:type="dxa"/>
          </w:tcPr>
          <w:p w:rsidR="00850E77" w:rsidRPr="00704A7E" w:rsidRDefault="00850E77" w:rsidP="00792FA7">
            <w:pPr>
              <w:jc w:val="both"/>
              <w:rPr>
                <w:rFonts w:ascii="Arial" w:hAnsi="Arial" w:cs="Arial"/>
                <w:sz w:val="23"/>
                <w:szCs w:val="23"/>
              </w:rPr>
            </w:pPr>
            <w:r w:rsidRPr="00704A7E">
              <w:rPr>
                <w:rFonts w:ascii="Arial" w:hAnsi="Arial" w:cs="Arial"/>
                <w:sz w:val="23"/>
                <w:szCs w:val="23"/>
              </w:rPr>
              <w:t>Possui</w:t>
            </w:r>
          </w:p>
        </w:tc>
        <w:tc>
          <w:tcPr>
            <w:tcW w:w="1695" w:type="dxa"/>
          </w:tcPr>
          <w:p w:rsidR="00850E77" w:rsidRPr="00704A7E" w:rsidRDefault="00850E77" w:rsidP="00792FA7">
            <w:pPr>
              <w:jc w:val="both"/>
              <w:rPr>
                <w:rFonts w:ascii="Arial" w:hAnsi="Arial" w:cs="Arial"/>
                <w:sz w:val="23"/>
                <w:szCs w:val="23"/>
              </w:rPr>
            </w:pPr>
            <w:r w:rsidRPr="00704A7E">
              <w:rPr>
                <w:rFonts w:ascii="Arial" w:hAnsi="Arial" w:cs="Arial"/>
                <w:sz w:val="23"/>
                <w:szCs w:val="23"/>
              </w:rPr>
              <w:t>5</w:t>
            </w:r>
          </w:p>
        </w:tc>
      </w:tr>
    </w:tbl>
    <w:p w:rsidR="00850E77" w:rsidRDefault="00850E77" w:rsidP="00850E77">
      <w:pPr>
        <w:jc w:val="both"/>
        <w:rPr>
          <w:rFonts w:ascii="Arial" w:hAnsi="Arial" w:cs="Arial"/>
          <w:sz w:val="24"/>
          <w:szCs w:val="24"/>
        </w:rPr>
      </w:pPr>
    </w:p>
    <w:p w:rsidR="0004106C" w:rsidRDefault="0004106C" w:rsidP="00850E77">
      <w:pPr>
        <w:jc w:val="both"/>
        <w:rPr>
          <w:rFonts w:ascii="Arial" w:hAnsi="Arial" w:cs="Arial"/>
          <w:sz w:val="24"/>
          <w:szCs w:val="24"/>
        </w:rPr>
      </w:pPr>
      <w:r w:rsidRPr="0004106C">
        <w:rPr>
          <w:rFonts w:ascii="Arial" w:hAnsi="Arial" w:cs="Arial"/>
          <w:sz w:val="24"/>
          <w:szCs w:val="24"/>
        </w:rPr>
        <w:t>III) Experiência da atual Diretoria Executiva – até a data do Edital</w:t>
      </w:r>
      <w:r>
        <w:rPr>
          <w:rFonts w:ascii="Arial" w:hAnsi="Arial" w:cs="Arial"/>
          <w:sz w:val="24"/>
          <w:szCs w:val="24"/>
        </w:rPr>
        <w:t>, c</w:t>
      </w:r>
      <w:r w:rsidRPr="0004106C">
        <w:rPr>
          <w:rFonts w:ascii="Arial" w:hAnsi="Arial" w:cs="Arial"/>
          <w:sz w:val="24"/>
          <w:szCs w:val="24"/>
        </w:rPr>
        <w:t>omprovação da diretoria executiva e de sua experiência através de documentos oficiais.</w:t>
      </w:r>
    </w:p>
    <w:p w:rsidR="0004106C" w:rsidRDefault="0004106C" w:rsidP="00850E77">
      <w:pPr>
        <w:jc w:val="both"/>
        <w:rPr>
          <w:rFonts w:ascii="Arial" w:hAnsi="Arial" w:cs="Arial"/>
          <w:sz w:val="24"/>
          <w:szCs w:val="24"/>
        </w:rPr>
      </w:pPr>
    </w:p>
    <w:tbl>
      <w:tblPr>
        <w:tblStyle w:val="Tabelacomgrade"/>
        <w:tblW w:w="9209" w:type="dxa"/>
        <w:tblLook w:val="04A0" w:firstRow="1" w:lastRow="0" w:firstColumn="1" w:lastColumn="0" w:noHBand="0" w:noVBand="1"/>
      </w:tblPr>
      <w:tblGrid>
        <w:gridCol w:w="1497"/>
        <w:gridCol w:w="3743"/>
        <w:gridCol w:w="3969"/>
      </w:tblGrid>
      <w:tr w:rsidR="00EE638A" w:rsidRPr="00EE638A" w:rsidTr="00B12FB6">
        <w:trPr>
          <w:trHeight w:val="452"/>
        </w:trPr>
        <w:tc>
          <w:tcPr>
            <w:tcW w:w="0" w:type="auto"/>
            <w:shd w:val="clear" w:color="auto" w:fill="D0CECE" w:themeFill="background2" w:themeFillShade="E6"/>
          </w:tcPr>
          <w:p w:rsidR="00EE638A" w:rsidRPr="00704A7E" w:rsidRDefault="00EE638A" w:rsidP="00EE638A">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Diretoria </w:t>
            </w:r>
          </w:p>
        </w:tc>
        <w:tc>
          <w:tcPr>
            <w:tcW w:w="3743" w:type="dxa"/>
            <w:shd w:val="clear" w:color="auto" w:fill="D0CECE" w:themeFill="background2" w:themeFillShade="E6"/>
          </w:tcPr>
          <w:p w:rsidR="00EE638A" w:rsidRPr="00704A7E" w:rsidRDefault="00EE638A" w:rsidP="00EE638A">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Nome do membro da diretoria Executiva </w:t>
            </w:r>
          </w:p>
        </w:tc>
        <w:tc>
          <w:tcPr>
            <w:tcW w:w="3969" w:type="dxa"/>
            <w:shd w:val="clear" w:color="auto" w:fill="D0CECE" w:themeFill="background2" w:themeFillShade="E6"/>
          </w:tcPr>
          <w:p w:rsidR="00EE638A" w:rsidRPr="00704A7E" w:rsidRDefault="00EE638A" w:rsidP="00EE638A">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Tempo de Experiência em Previdência Complementar (Anos, Meses e Dias) </w:t>
            </w:r>
          </w:p>
        </w:tc>
      </w:tr>
      <w:tr w:rsidR="00EE638A" w:rsidTr="00B12FB6">
        <w:tc>
          <w:tcPr>
            <w:tcW w:w="1497" w:type="dxa"/>
          </w:tcPr>
          <w:p w:rsidR="00EE638A" w:rsidRPr="00704A7E" w:rsidRDefault="00EE638A" w:rsidP="00850E77">
            <w:pPr>
              <w:jc w:val="both"/>
              <w:rPr>
                <w:rFonts w:ascii="Arial" w:hAnsi="Arial" w:cs="Arial"/>
                <w:sz w:val="23"/>
                <w:szCs w:val="23"/>
              </w:rPr>
            </w:pPr>
            <w:r w:rsidRPr="00704A7E">
              <w:rPr>
                <w:rFonts w:ascii="Arial" w:hAnsi="Arial" w:cs="Arial"/>
                <w:sz w:val="23"/>
                <w:szCs w:val="23"/>
              </w:rPr>
              <w:t>Membro 1</w:t>
            </w:r>
          </w:p>
        </w:tc>
        <w:tc>
          <w:tcPr>
            <w:tcW w:w="3743" w:type="dxa"/>
          </w:tcPr>
          <w:p w:rsidR="00EE638A" w:rsidRPr="00704A7E" w:rsidRDefault="00EE638A" w:rsidP="00850E77">
            <w:pPr>
              <w:jc w:val="both"/>
              <w:rPr>
                <w:rFonts w:ascii="Arial" w:hAnsi="Arial" w:cs="Arial"/>
                <w:sz w:val="23"/>
                <w:szCs w:val="23"/>
              </w:rPr>
            </w:pPr>
          </w:p>
        </w:tc>
        <w:tc>
          <w:tcPr>
            <w:tcW w:w="3969" w:type="dxa"/>
          </w:tcPr>
          <w:p w:rsidR="00EE638A" w:rsidRPr="00704A7E" w:rsidRDefault="00EE638A" w:rsidP="00850E77">
            <w:pPr>
              <w:jc w:val="both"/>
              <w:rPr>
                <w:rFonts w:ascii="Arial" w:hAnsi="Arial" w:cs="Arial"/>
                <w:sz w:val="24"/>
                <w:szCs w:val="24"/>
              </w:rPr>
            </w:pPr>
          </w:p>
        </w:tc>
      </w:tr>
      <w:tr w:rsidR="00EE638A" w:rsidTr="00B12FB6">
        <w:tc>
          <w:tcPr>
            <w:tcW w:w="1497" w:type="dxa"/>
          </w:tcPr>
          <w:p w:rsidR="00EE638A" w:rsidRPr="00704A7E" w:rsidRDefault="00EE638A" w:rsidP="00850E77">
            <w:pPr>
              <w:jc w:val="both"/>
              <w:rPr>
                <w:rFonts w:ascii="Arial" w:hAnsi="Arial" w:cs="Arial"/>
                <w:sz w:val="23"/>
                <w:szCs w:val="23"/>
              </w:rPr>
            </w:pPr>
            <w:r w:rsidRPr="00704A7E">
              <w:rPr>
                <w:rFonts w:ascii="Arial" w:hAnsi="Arial" w:cs="Arial"/>
                <w:sz w:val="23"/>
                <w:szCs w:val="23"/>
              </w:rPr>
              <w:t>Membro 2</w:t>
            </w:r>
          </w:p>
        </w:tc>
        <w:tc>
          <w:tcPr>
            <w:tcW w:w="3743" w:type="dxa"/>
          </w:tcPr>
          <w:p w:rsidR="00EE638A" w:rsidRPr="00704A7E" w:rsidRDefault="00EE638A" w:rsidP="00850E77">
            <w:pPr>
              <w:jc w:val="both"/>
              <w:rPr>
                <w:rFonts w:ascii="Arial" w:hAnsi="Arial" w:cs="Arial"/>
                <w:sz w:val="23"/>
                <w:szCs w:val="23"/>
              </w:rPr>
            </w:pPr>
          </w:p>
        </w:tc>
        <w:tc>
          <w:tcPr>
            <w:tcW w:w="3969" w:type="dxa"/>
          </w:tcPr>
          <w:p w:rsidR="00EE638A" w:rsidRPr="00704A7E" w:rsidRDefault="00EE638A" w:rsidP="00850E77">
            <w:pPr>
              <w:jc w:val="both"/>
              <w:rPr>
                <w:rFonts w:ascii="Arial" w:hAnsi="Arial" w:cs="Arial"/>
                <w:sz w:val="24"/>
                <w:szCs w:val="24"/>
              </w:rPr>
            </w:pPr>
          </w:p>
        </w:tc>
      </w:tr>
      <w:tr w:rsidR="00EE638A" w:rsidTr="00B12FB6">
        <w:tc>
          <w:tcPr>
            <w:tcW w:w="1497" w:type="dxa"/>
          </w:tcPr>
          <w:p w:rsidR="00EE638A" w:rsidRPr="00704A7E" w:rsidRDefault="00EE638A" w:rsidP="00850E77">
            <w:pPr>
              <w:jc w:val="both"/>
              <w:rPr>
                <w:rFonts w:ascii="Arial" w:hAnsi="Arial" w:cs="Arial"/>
                <w:sz w:val="23"/>
                <w:szCs w:val="23"/>
              </w:rPr>
            </w:pPr>
            <w:r w:rsidRPr="00704A7E">
              <w:rPr>
                <w:rFonts w:ascii="Arial" w:hAnsi="Arial" w:cs="Arial"/>
                <w:sz w:val="23"/>
                <w:szCs w:val="23"/>
              </w:rPr>
              <w:t>Membro 3</w:t>
            </w:r>
          </w:p>
        </w:tc>
        <w:tc>
          <w:tcPr>
            <w:tcW w:w="3743" w:type="dxa"/>
          </w:tcPr>
          <w:p w:rsidR="00EE638A" w:rsidRPr="00704A7E" w:rsidRDefault="00EE638A" w:rsidP="00850E77">
            <w:pPr>
              <w:jc w:val="both"/>
              <w:rPr>
                <w:rFonts w:ascii="Arial" w:hAnsi="Arial" w:cs="Arial"/>
                <w:sz w:val="23"/>
                <w:szCs w:val="23"/>
              </w:rPr>
            </w:pPr>
          </w:p>
        </w:tc>
        <w:tc>
          <w:tcPr>
            <w:tcW w:w="3969" w:type="dxa"/>
          </w:tcPr>
          <w:p w:rsidR="00EE638A" w:rsidRPr="00704A7E" w:rsidRDefault="00EE638A" w:rsidP="00850E77">
            <w:pPr>
              <w:jc w:val="both"/>
              <w:rPr>
                <w:rFonts w:ascii="Arial" w:hAnsi="Arial" w:cs="Arial"/>
                <w:sz w:val="24"/>
                <w:szCs w:val="24"/>
              </w:rPr>
            </w:pPr>
          </w:p>
        </w:tc>
      </w:tr>
      <w:tr w:rsidR="00EE638A" w:rsidTr="00B12FB6">
        <w:tc>
          <w:tcPr>
            <w:tcW w:w="1497" w:type="dxa"/>
          </w:tcPr>
          <w:p w:rsidR="00EE638A" w:rsidRPr="00704A7E" w:rsidRDefault="00EE638A" w:rsidP="00850E77">
            <w:pPr>
              <w:jc w:val="both"/>
              <w:rPr>
                <w:rFonts w:ascii="Arial" w:hAnsi="Arial" w:cs="Arial"/>
                <w:sz w:val="23"/>
                <w:szCs w:val="23"/>
              </w:rPr>
            </w:pPr>
            <w:r w:rsidRPr="00704A7E">
              <w:rPr>
                <w:rFonts w:ascii="Arial" w:hAnsi="Arial" w:cs="Arial"/>
                <w:sz w:val="23"/>
                <w:szCs w:val="23"/>
              </w:rPr>
              <w:t>Membro 4</w:t>
            </w:r>
          </w:p>
        </w:tc>
        <w:tc>
          <w:tcPr>
            <w:tcW w:w="3743" w:type="dxa"/>
          </w:tcPr>
          <w:p w:rsidR="00EE638A" w:rsidRPr="00704A7E" w:rsidRDefault="00EE638A" w:rsidP="00850E77">
            <w:pPr>
              <w:jc w:val="both"/>
              <w:rPr>
                <w:rFonts w:ascii="Arial" w:hAnsi="Arial" w:cs="Arial"/>
                <w:sz w:val="23"/>
                <w:szCs w:val="23"/>
              </w:rPr>
            </w:pPr>
          </w:p>
        </w:tc>
        <w:tc>
          <w:tcPr>
            <w:tcW w:w="3969" w:type="dxa"/>
          </w:tcPr>
          <w:p w:rsidR="00EE638A" w:rsidRPr="00704A7E" w:rsidRDefault="00EE638A" w:rsidP="00850E77">
            <w:pPr>
              <w:jc w:val="both"/>
              <w:rPr>
                <w:rFonts w:ascii="Arial" w:hAnsi="Arial" w:cs="Arial"/>
                <w:sz w:val="24"/>
                <w:szCs w:val="24"/>
              </w:rPr>
            </w:pPr>
          </w:p>
        </w:tc>
      </w:tr>
      <w:tr w:rsidR="00EE638A" w:rsidTr="00B12FB6">
        <w:tc>
          <w:tcPr>
            <w:tcW w:w="1497" w:type="dxa"/>
          </w:tcPr>
          <w:p w:rsidR="00EE638A" w:rsidRPr="00704A7E" w:rsidRDefault="00EE638A" w:rsidP="00850E77">
            <w:pPr>
              <w:jc w:val="both"/>
              <w:rPr>
                <w:rFonts w:ascii="Arial" w:hAnsi="Arial" w:cs="Arial"/>
                <w:sz w:val="23"/>
                <w:szCs w:val="23"/>
              </w:rPr>
            </w:pPr>
            <w:r w:rsidRPr="00704A7E">
              <w:rPr>
                <w:rFonts w:ascii="Arial" w:hAnsi="Arial" w:cs="Arial"/>
                <w:sz w:val="23"/>
                <w:szCs w:val="23"/>
              </w:rPr>
              <w:t>Membro 5</w:t>
            </w:r>
          </w:p>
        </w:tc>
        <w:tc>
          <w:tcPr>
            <w:tcW w:w="3743" w:type="dxa"/>
          </w:tcPr>
          <w:p w:rsidR="00EE638A" w:rsidRPr="00704A7E" w:rsidRDefault="00EE638A" w:rsidP="00850E77">
            <w:pPr>
              <w:jc w:val="both"/>
              <w:rPr>
                <w:rFonts w:ascii="Arial" w:hAnsi="Arial" w:cs="Arial"/>
                <w:sz w:val="23"/>
                <w:szCs w:val="23"/>
              </w:rPr>
            </w:pPr>
          </w:p>
        </w:tc>
        <w:tc>
          <w:tcPr>
            <w:tcW w:w="3969" w:type="dxa"/>
          </w:tcPr>
          <w:p w:rsidR="00EE638A" w:rsidRPr="00704A7E" w:rsidRDefault="00EE638A" w:rsidP="00850E77">
            <w:pPr>
              <w:jc w:val="both"/>
              <w:rPr>
                <w:rFonts w:ascii="Arial" w:hAnsi="Arial" w:cs="Arial"/>
                <w:sz w:val="24"/>
                <w:szCs w:val="24"/>
              </w:rPr>
            </w:pPr>
          </w:p>
        </w:tc>
      </w:tr>
      <w:tr w:rsidR="00EE638A" w:rsidTr="00B12FB6">
        <w:tc>
          <w:tcPr>
            <w:tcW w:w="1497" w:type="dxa"/>
          </w:tcPr>
          <w:p w:rsidR="00EE638A" w:rsidRPr="00704A7E" w:rsidRDefault="00EE638A" w:rsidP="00850E77">
            <w:pPr>
              <w:jc w:val="both"/>
              <w:rPr>
                <w:rFonts w:ascii="Arial" w:hAnsi="Arial" w:cs="Arial"/>
                <w:sz w:val="23"/>
                <w:szCs w:val="23"/>
              </w:rPr>
            </w:pPr>
            <w:r w:rsidRPr="00704A7E">
              <w:rPr>
                <w:rFonts w:ascii="Arial" w:hAnsi="Arial" w:cs="Arial"/>
                <w:sz w:val="23"/>
                <w:szCs w:val="23"/>
              </w:rPr>
              <w:t>Membro 6</w:t>
            </w:r>
          </w:p>
        </w:tc>
        <w:tc>
          <w:tcPr>
            <w:tcW w:w="3743" w:type="dxa"/>
          </w:tcPr>
          <w:p w:rsidR="00EE638A" w:rsidRPr="00704A7E" w:rsidRDefault="00EE638A" w:rsidP="00850E77">
            <w:pPr>
              <w:jc w:val="both"/>
              <w:rPr>
                <w:rFonts w:ascii="Arial" w:hAnsi="Arial" w:cs="Arial"/>
                <w:sz w:val="23"/>
                <w:szCs w:val="23"/>
              </w:rPr>
            </w:pPr>
          </w:p>
        </w:tc>
        <w:tc>
          <w:tcPr>
            <w:tcW w:w="3969" w:type="dxa"/>
          </w:tcPr>
          <w:p w:rsidR="00EE638A" w:rsidRPr="00704A7E" w:rsidRDefault="00EE638A" w:rsidP="00850E77">
            <w:pPr>
              <w:jc w:val="both"/>
              <w:rPr>
                <w:rFonts w:ascii="Arial" w:hAnsi="Arial" w:cs="Arial"/>
                <w:sz w:val="24"/>
                <w:szCs w:val="24"/>
              </w:rPr>
            </w:pPr>
          </w:p>
        </w:tc>
      </w:tr>
      <w:tr w:rsidR="00EE638A" w:rsidTr="00B12FB6">
        <w:trPr>
          <w:trHeight w:val="70"/>
        </w:trPr>
        <w:tc>
          <w:tcPr>
            <w:tcW w:w="5240" w:type="dxa"/>
            <w:gridSpan w:val="2"/>
          </w:tcPr>
          <w:p w:rsidR="00EE638A" w:rsidRPr="00704A7E" w:rsidRDefault="00EE638A" w:rsidP="00850E77">
            <w:pPr>
              <w:jc w:val="both"/>
              <w:rPr>
                <w:rFonts w:ascii="Arial" w:hAnsi="Arial" w:cs="Arial"/>
                <w:sz w:val="23"/>
                <w:szCs w:val="23"/>
              </w:rPr>
            </w:pPr>
            <w:r w:rsidRPr="00704A7E">
              <w:rPr>
                <w:rFonts w:ascii="Arial" w:hAnsi="Arial" w:cs="Arial"/>
                <w:sz w:val="23"/>
                <w:szCs w:val="23"/>
              </w:rPr>
              <w:t>Média</w:t>
            </w:r>
          </w:p>
        </w:tc>
        <w:tc>
          <w:tcPr>
            <w:tcW w:w="3969" w:type="dxa"/>
          </w:tcPr>
          <w:p w:rsidR="00EE638A" w:rsidRPr="00704A7E" w:rsidRDefault="00EE638A" w:rsidP="00850E77">
            <w:pPr>
              <w:jc w:val="both"/>
              <w:rPr>
                <w:rFonts w:ascii="Arial" w:hAnsi="Arial" w:cs="Arial"/>
                <w:sz w:val="24"/>
                <w:szCs w:val="24"/>
              </w:rPr>
            </w:pPr>
          </w:p>
        </w:tc>
      </w:tr>
    </w:tbl>
    <w:p w:rsidR="00EE638A" w:rsidRDefault="00EE638A" w:rsidP="00850E77">
      <w:pPr>
        <w:jc w:val="both"/>
        <w:rPr>
          <w:rFonts w:ascii="Arial" w:hAnsi="Arial" w:cs="Arial"/>
          <w:sz w:val="24"/>
          <w:szCs w:val="24"/>
        </w:rPr>
      </w:pPr>
    </w:p>
    <w:p w:rsidR="00EE638A" w:rsidRDefault="00EE638A" w:rsidP="00850E77">
      <w:pPr>
        <w:jc w:val="both"/>
        <w:rPr>
          <w:rFonts w:ascii="Arial" w:hAnsi="Arial" w:cs="Arial"/>
          <w:sz w:val="24"/>
          <w:szCs w:val="24"/>
        </w:rPr>
      </w:pPr>
    </w:p>
    <w:tbl>
      <w:tblPr>
        <w:tblStyle w:val="Tabelacomgrade"/>
        <w:tblW w:w="0" w:type="auto"/>
        <w:tblLook w:val="04A0" w:firstRow="1" w:lastRow="0" w:firstColumn="1" w:lastColumn="0" w:noHBand="0" w:noVBand="1"/>
      </w:tblPr>
      <w:tblGrid>
        <w:gridCol w:w="7888"/>
        <w:gridCol w:w="1316"/>
      </w:tblGrid>
      <w:tr w:rsidR="002347C1" w:rsidRPr="002347C1" w:rsidTr="00704A7E">
        <w:trPr>
          <w:trHeight w:val="293"/>
        </w:trPr>
        <w:tc>
          <w:tcPr>
            <w:tcW w:w="0" w:type="auto"/>
            <w:shd w:val="clear" w:color="auto" w:fill="D0CECE" w:themeFill="background2" w:themeFillShade="E6"/>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Média do tempo de experiência de todos os membros da diretoria executiva </w:t>
            </w:r>
          </w:p>
        </w:tc>
        <w:tc>
          <w:tcPr>
            <w:tcW w:w="0" w:type="auto"/>
            <w:shd w:val="clear" w:color="auto" w:fill="D0CECE" w:themeFill="background2" w:themeFillShade="E6"/>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Pontuação </w:t>
            </w:r>
          </w:p>
        </w:tc>
      </w:tr>
      <w:tr w:rsidR="002347C1" w:rsidRPr="002347C1" w:rsidTr="002347C1">
        <w:trPr>
          <w:trHeight w:val="109"/>
        </w:trPr>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0 a 5 anos </w:t>
            </w:r>
          </w:p>
        </w:tc>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5 </w:t>
            </w:r>
          </w:p>
        </w:tc>
      </w:tr>
      <w:tr w:rsidR="002347C1" w:rsidRPr="002347C1" w:rsidTr="002347C1">
        <w:trPr>
          <w:trHeight w:val="109"/>
        </w:trPr>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5 anos e 1 dia a 10 anos </w:t>
            </w:r>
          </w:p>
        </w:tc>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10 </w:t>
            </w:r>
          </w:p>
        </w:tc>
      </w:tr>
      <w:tr w:rsidR="002347C1" w:rsidRPr="002347C1" w:rsidTr="002347C1">
        <w:trPr>
          <w:trHeight w:val="109"/>
        </w:trPr>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10 anos e 1 dia a 15 anos </w:t>
            </w:r>
          </w:p>
        </w:tc>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15 </w:t>
            </w:r>
          </w:p>
        </w:tc>
      </w:tr>
      <w:tr w:rsidR="002347C1" w:rsidRPr="002347C1" w:rsidTr="002347C1">
        <w:trPr>
          <w:trHeight w:val="109"/>
        </w:trPr>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15 anos e 1 dia a 20 anos </w:t>
            </w:r>
          </w:p>
        </w:tc>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20 </w:t>
            </w:r>
          </w:p>
        </w:tc>
      </w:tr>
      <w:tr w:rsidR="002347C1" w:rsidRPr="002347C1" w:rsidTr="002347C1">
        <w:trPr>
          <w:trHeight w:val="109"/>
        </w:trPr>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acima de 20 anos </w:t>
            </w:r>
          </w:p>
        </w:tc>
        <w:tc>
          <w:tcPr>
            <w:tcW w:w="0" w:type="auto"/>
          </w:tcPr>
          <w:p w:rsidR="002347C1" w:rsidRPr="00704A7E" w:rsidRDefault="002347C1" w:rsidP="002347C1">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25 </w:t>
            </w:r>
          </w:p>
        </w:tc>
      </w:tr>
    </w:tbl>
    <w:p w:rsidR="00EE638A" w:rsidRDefault="00EE638A" w:rsidP="00850E77">
      <w:pPr>
        <w:jc w:val="both"/>
        <w:rPr>
          <w:rFonts w:ascii="Arial" w:hAnsi="Arial" w:cs="Arial"/>
          <w:sz w:val="24"/>
          <w:szCs w:val="24"/>
        </w:rPr>
      </w:pPr>
    </w:p>
    <w:p w:rsidR="0078457F" w:rsidRDefault="00B12FB6" w:rsidP="00850E77">
      <w:pPr>
        <w:jc w:val="both"/>
        <w:rPr>
          <w:rFonts w:ascii="Arial" w:hAnsi="Arial" w:cs="Arial"/>
          <w:sz w:val="24"/>
          <w:szCs w:val="24"/>
        </w:rPr>
      </w:pPr>
      <w:r>
        <w:rPr>
          <w:rFonts w:ascii="Arial" w:hAnsi="Arial" w:cs="Arial"/>
          <w:sz w:val="24"/>
          <w:szCs w:val="24"/>
        </w:rPr>
        <w:t xml:space="preserve">V) </w:t>
      </w:r>
      <w:r w:rsidR="0078457F">
        <w:rPr>
          <w:rFonts w:ascii="Arial" w:hAnsi="Arial" w:cs="Arial"/>
          <w:sz w:val="24"/>
          <w:szCs w:val="24"/>
        </w:rPr>
        <w:t>Qualificação da Diretoria Executiva da EFPC</w:t>
      </w:r>
    </w:p>
    <w:tbl>
      <w:tblPr>
        <w:tblStyle w:val="TableGrid"/>
        <w:tblW w:w="9281" w:type="dxa"/>
        <w:tblInd w:w="-72" w:type="dxa"/>
        <w:tblCellMar>
          <w:top w:w="3" w:type="dxa"/>
          <w:left w:w="70" w:type="dxa"/>
          <w:right w:w="14" w:type="dxa"/>
        </w:tblCellMar>
        <w:tblLook w:val="04A0" w:firstRow="1" w:lastRow="0" w:firstColumn="1" w:lastColumn="0" w:noHBand="0" w:noVBand="1"/>
      </w:tblPr>
      <w:tblGrid>
        <w:gridCol w:w="1107"/>
        <w:gridCol w:w="1609"/>
        <w:gridCol w:w="1570"/>
        <w:gridCol w:w="1568"/>
        <w:gridCol w:w="1576"/>
        <w:gridCol w:w="1851"/>
      </w:tblGrid>
      <w:tr w:rsidR="0078457F" w:rsidRPr="0078457F" w:rsidTr="0078457F">
        <w:trPr>
          <w:trHeight w:val="747"/>
        </w:trPr>
        <w:tc>
          <w:tcPr>
            <w:tcW w:w="7427" w:type="dxa"/>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8457F" w:rsidRPr="0078457F" w:rsidRDefault="0078457F" w:rsidP="00517CA5">
            <w:pPr>
              <w:spacing w:line="259" w:lineRule="auto"/>
              <w:ind w:firstLine="33"/>
              <w:jc w:val="center"/>
              <w:rPr>
                <w:rFonts w:ascii="Arial" w:hAnsi="Arial" w:cs="Arial"/>
                <w:sz w:val="23"/>
                <w:szCs w:val="23"/>
              </w:rPr>
            </w:pPr>
            <w:r w:rsidRPr="0078457F">
              <w:rPr>
                <w:rFonts w:ascii="Arial" w:eastAsia="Arial" w:hAnsi="Arial" w:cs="Arial"/>
                <w:sz w:val="23"/>
                <w:szCs w:val="23"/>
              </w:rPr>
              <w:t xml:space="preserve">Formação Acadêmica (comprovada com diplomas/certificados) (Pontuação pela quantidade de títulos apresentados por cada membro, podendo o membro apresentar mais de um título por tipo de formação) </w:t>
            </w:r>
          </w:p>
        </w:tc>
        <w:tc>
          <w:tcPr>
            <w:tcW w:w="18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78457F" w:rsidRPr="0078457F" w:rsidRDefault="0078457F" w:rsidP="00517CA5">
            <w:pPr>
              <w:spacing w:line="259" w:lineRule="auto"/>
              <w:ind w:left="42"/>
              <w:jc w:val="center"/>
              <w:rPr>
                <w:rFonts w:ascii="Arial" w:hAnsi="Arial" w:cs="Arial"/>
                <w:sz w:val="23"/>
                <w:szCs w:val="23"/>
              </w:rPr>
            </w:pPr>
            <w:r w:rsidRPr="0078457F">
              <w:rPr>
                <w:rFonts w:ascii="Arial" w:eastAsia="Arial" w:hAnsi="Arial" w:cs="Arial"/>
                <w:sz w:val="23"/>
                <w:szCs w:val="23"/>
              </w:rPr>
              <w:t xml:space="preserve">Pontuação  </w:t>
            </w:r>
          </w:p>
        </w:tc>
      </w:tr>
      <w:tr w:rsidR="0078457F" w:rsidRPr="0078457F" w:rsidTr="0078457F">
        <w:trPr>
          <w:trHeight w:val="324"/>
        </w:trPr>
        <w:tc>
          <w:tcPr>
            <w:tcW w:w="7427" w:type="dxa"/>
            <w:gridSpan w:val="5"/>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Graduação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7"/>
              <w:jc w:val="center"/>
              <w:rPr>
                <w:rFonts w:ascii="Arial" w:hAnsi="Arial" w:cs="Arial"/>
                <w:sz w:val="23"/>
                <w:szCs w:val="23"/>
              </w:rPr>
            </w:pPr>
            <w:r w:rsidRPr="0078457F">
              <w:rPr>
                <w:rFonts w:ascii="Arial" w:eastAsia="Arial" w:hAnsi="Arial" w:cs="Arial"/>
                <w:sz w:val="23"/>
                <w:szCs w:val="23"/>
              </w:rPr>
              <w:t xml:space="preserve">2 </w:t>
            </w:r>
          </w:p>
        </w:tc>
      </w:tr>
      <w:tr w:rsidR="0078457F" w:rsidRPr="0078457F" w:rsidTr="0078457F">
        <w:trPr>
          <w:trHeight w:val="326"/>
        </w:trPr>
        <w:tc>
          <w:tcPr>
            <w:tcW w:w="7427" w:type="dxa"/>
            <w:gridSpan w:val="5"/>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Pós-graduação e MBA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7"/>
              <w:jc w:val="center"/>
              <w:rPr>
                <w:rFonts w:ascii="Arial" w:hAnsi="Arial" w:cs="Arial"/>
                <w:sz w:val="23"/>
                <w:szCs w:val="23"/>
              </w:rPr>
            </w:pPr>
            <w:r w:rsidRPr="0078457F">
              <w:rPr>
                <w:rFonts w:ascii="Arial" w:eastAsia="Arial" w:hAnsi="Arial" w:cs="Arial"/>
                <w:sz w:val="23"/>
                <w:szCs w:val="23"/>
              </w:rPr>
              <w:t xml:space="preserve">4 </w:t>
            </w:r>
          </w:p>
        </w:tc>
      </w:tr>
      <w:tr w:rsidR="0078457F" w:rsidRPr="0078457F" w:rsidTr="0078457F">
        <w:trPr>
          <w:trHeight w:val="324"/>
        </w:trPr>
        <w:tc>
          <w:tcPr>
            <w:tcW w:w="7427" w:type="dxa"/>
            <w:gridSpan w:val="5"/>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Mestrado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7"/>
              <w:jc w:val="center"/>
              <w:rPr>
                <w:rFonts w:ascii="Arial" w:hAnsi="Arial" w:cs="Arial"/>
                <w:sz w:val="23"/>
                <w:szCs w:val="23"/>
              </w:rPr>
            </w:pPr>
            <w:r w:rsidRPr="0078457F">
              <w:rPr>
                <w:rFonts w:ascii="Arial" w:eastAsia="Arial" w:hAnsi="Arial" w:cs="Arial"/>
                <w:sz w:val="23"/>
                <w:szCs w:val="23"/>
              </w:rPr>
              <w:t xml:space="preserve">6 </w:t>
            </w:r>
          </w:p>
        </w:tc>
      </w:tr>
      <w:tr w:rsidR="0078457F" w:rsidRPr="0078457F" w:rsidTr="0078457F">
        <w:trPr>
          <w:trHeight w:val="326"/>
        </w:trPr>
        <w:tc>
          <w:tcPr>
            <w:tcW w:w="7427" w:type="dxa"/>
            <w:gridSpan w:val="5"/>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Doutorado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7"/>
              <w:jc w:val="center"/>
              <w:rPr>
                <w:rFonts w:ascii="Arial" w:hAnsi="Arial" w:cs="Arial"/>
                <w:sz w:val="23"/>
                <w:szCs w:val="23"/>
              </w:rPr>
            </w:pPr>
            <w:r w:rsidRPr="0078457F">
              <w:rPr>
                <w:rFonts w:ascii="Arial" w:eastAsia="Arial" w:hAnsi="Arial" w:cs="Arial"/>
                <w:sz w:val="23"/>
                <w:szCs w:val="23"/>
              </w:rPr>
              <w:t xml:space="preserve">8 </w:t>
            </w:r>
          </w:p>
        </w:tc>
      </w:tr>
      <w:tr w:rsidR="0078457F" w:rsidRPr="0078457F" w:rsidTr="0078457F">
        <w:trPr>
          <w:trHeight w:val="502"/>
        </w:trPr>
        <w:tc>
          <w:tcPr>
            <w:tcW w:w="7427" w:type="dxa"/>
            <w:gridSpan w:val="5"/>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V) Formação Acadêmica  </w:t>
            </w:r>
          </w:p>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(comprovada e individual para cada membro da Diretoria) </w:t>
            </w:r>
          </w:p>
        </w:tc>
        <w:tc>
          <w:tcPr>
            <w:tcW w:w="1854" w:type="dxa"/>
            <w:tcBorders>
              <w:top w:val="single" w:sz="4" w:space="0" w:color="000000"/>
              <w:left w:val="single" w:sz="4" w:space="0" w:color="000000"/>
              <w:bottom w:val="single" w:sz="4" w:space="0" w:color="000000"/>
              <w:right w:val="single" w:sz="4" w:space="0" w:color="000000"/>
            </w:tcBorders>
            <w:vAlign w:val="center"/>
          </w:tcPr>
          <w:p w:rsidR="0078457F" w:rsidRPr="0078457F" w:rsidRDefault="0078457F" w:rsidP="00517CA5">
            <w:pPr>
              <w:spacing w:line="259" w:lineRule="auto"/>
              <w:ind w:right="57"/>
              <w:jc w:val="center"/>
              <w:rPr>
                <w:rFonts w:ascii="Arial" w:hAnsi="Arial" w:cs="Arial"/>
                <w:sz w:val="23"/>
                <w:szCs w:val="23"/>
              </w:rPr>
            </w:pPr>
            <w:r w:rsidRPr="0078457F">
              <w:rPr>
                <w:rFonts w:ascii="Arial" w:eastAsia="Arial" w:hAnsi="Arial" w:cs="Arial"/>
                <w:sz w:val="23"/>
                <w:szCs w:val="23"/>
              </w:rPr>
              <w:t xml:space="preserve">Pontuação </w:t>
            </w:r>
          </w:p>
        </w:tc>
      </w:tr>
      <w:tr w:rsidR="0078457F" w:rsidRPr="0078457F" w:rsidTr="0078457F">
        <w:trPr>
          <w:trHeight w:val="499"/>
        </w:trPr>
        <w:tc>
          <w:tcPr>
            <w:tcW w:w="10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78457F" w:rsidRPr="0078457F" w:rsidRDefault="0078457F" w:rsidP="00517CA5">
            <w:pPr>
              <w:spacing w:line="259" w:lineRule="auto"/>
              <w:jc w:val="both"/>
              <w:rPr>
                <w:rFonts w:ascii="Arial" w:hAnsi="Arial" w:cs="Arial"/>
                <w:sz w:val="23"/>
                <w:szCs w:val="23"/>
              </w:rPr>
            </w:pPr>
            <w:r w:rsidRPr="0078457F">
              <w:rPr>
                <w:rFonts w:ascii="Arial" w:eastAsia="Arial" w:hAnsi="Arial" w:cs="Arial"/>
                <w:sz w:val="23"/>
                <w:szCs w:val="23"/>
              </w:rPr>
              <w:t xml:space="preserve">Membros: </w:t>
            </w:r>
          </w:p>
        </w:tc>
        <w:tc>
          <w:tcPr>
            <w:tcW w:w="161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78457F" w:rsidRPr="0078457F" w:rsidRDefault="0078457F" w:rsidP="00517CA5">
            <w:pPr>
              <w:spacing w:line="259" w:lineRule="auto"/>
              <w:ind w:right="60"/>
              <w:jc w:val="center"/>
              <w:rPr>
                <w:rFonts w:ascii="Arial" w:hAnsi="Arial" w:cs="Arial"/>
                <w:sz w:val="23"/>
                <w:szCs w:val="23"/>
              </w:rPr>
            </w:pPr>
            <w:r w:rsidRPr="0078457F">
              <w:rPr>
                <w:rFonts w:ascii="Arial" w:eastAsia="Arial" w:hAnsi="Arial" w:cs="Arial"/>
                <w:sz w:val="23"/>
                <w:szCs w:val="23"/>
              </w:rPr>
              <w:t xml:space="preserve">Graduação: </w:t>
            </w:r>
          </w:p>
        </w:tc>
        <w:tc>
          <w:tcPr>
            <w:tcW w:w="15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8457F" w:rsidRPr="0078457F" w:rsidRDefault="0078457F" w:rsidP="00517CA5">
            <w:pPr>
              <w:spacing w:line="259" w:lineRule="auto"/>
              <w:jc w:val="center"/>
              <w:rPr>
                <w:rFonts w:ascii="Arial" w:hAnsi="Arial" w:cs="Arial"/>
                <w:sz w:val="23"/>
                <w:szCs w:val="23"/>
              </w:rPr>
            </w:pPr>
            <w:r w:rsidRPr="0078457F">
              <w:rPr>
                <w:rFonts w:ascii="Arial" w:eastAsia="Arial" w:hAnsi="Arial" w:cs="Arial"/>
                <w:sz w:val="23"/>
                <w:szCs w:val="23"/>
              </w:rPr>
              <w:t xml:space="preserve">Pós-graduação MBA: </w:t>
            </w:r>
          </w:p>
        </w:tc>
        <w:tc>
          <w:tcPr>
            <w:tcW w:w="15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78457F" w:rsidRPr="0078457F" w:rsidRDefault="0078457F" w:rsidP="00517CA5">
            <w:pPr>
              <w:spacing w:line="259" w:lineRule="auto"/>
              <w:ind w:right="55"/>
              <w:jc w:val="center"/>
              <w:rPr>
                <w:rFonts w:ascii="Arial" w:hAnsi="Arial" w:cs="Arial"/>
                <w:sz w:val="23"/>
                <w:szCs w:val="23"/>
              </w:rPr>
            </w:pPr>
            <w:r w:rsidRPr="0078457F">
              <w:rPr>
                <w:rFonts w:ascii="Arial" w:eastAsia="Arial" w:hAnsi="Arial" w:cs="Arial"/>
                <w:sz w:val="23"/>
                <w:szCs w:val="23"/>
              </w:rPr>
              <w:t xml:space="preserve">Mestrado: </w:t>
            </w:r>
          </w:p>
        </w:tc>
        <w:tc>
          <w:tcPr>
            <w:tcW w:w="15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78457F" w:rsidRPr="0078457F" w:rsidRDefault="0078457F" w:rsidP="00517CA5">
            <w:pPr>
              <w:spacing w:line="259" w:lineRule="auto"/>
              <w:ind w:right="58"/>
              <w:jc w:val="center"/>
              <w:rPr>
                <w:rFonts w:ascii="Arial" w:hAnsi="Arial" w:cs="Arial"/>
                <w:sz w:val="23"/>
                <w:szCs w:val="23"/>
              </w:rPr>
            </w:pPr>
            <w:r w:rsidRPr="0078457F">
              <w:rPr>
                <w:rFonts w:ascii="Arial" w:eastAsia="Arial" w:hAnsi="Arial" w:cs="Arial"/>
                <w:sz w:val="23"/>
                <w:szCs w:val="23"/>
              </w:rPr>
              <w:t xml:space="preserve">Doutorado: </w:t>
            </w:r>
          </w:p>
        </w:tc>
        <w:tc>
          <w:tcPr>
            <w:tcW w:w="18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8457F" w:rsidRPr="0078457F" w:rsidRDefault="0078457F" w:rsidP="00517CA5">
            <w:pPr>
              <w:spacing w:line="259" w:lineRule="auto"/>
              <w:ind w:left="2" w:right="18"/>
              <w:jc w:val="center"/>
              <w:rPr>
                <w:rFonts w:ascii="Arial" w:hAnsi="Arial" w:cs="Arial"/>
                <w:sz w:val="23"/>
                <w:szCs w:val="23"/>
              </w:rPr>
            </w:pPr>
            <w:r w:rsidRPr="0078457F">
              <w:rPr>
                <w:rFonts w:ascii="Arial" w:eastAsia="Arial" w:hAnsi="Arial" w:cs="Arial"/>
                <w:sz w:val="23"/>
                <w:szCs w:val="23"/>
              </w:rPr>
              <w:t xml:space="preserve">Total de  cada membro: </w:t>
            </w:r>
          </w:p>
        </w:tc>
      </w:tr>
      <w:tr w:rsidR="0078457F" w:rsidRPr="0078457F" w:rsidTr="0078457F">
        <w:trPr>
          <w:trHeight w:val="326"/>
        </w:trPr>
        <w:tc>
          <w:tcPr>
            <w:tcW w:w="109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jc w:val="both"/>
              <w:rPr>
                <w:rFonts w:ascii="Arial" w:hAnsi="Arial" w:cs="Arial"/>
                <w:sz w:val="23"/>
                <w:szCs w:val="23"/>
              </w:rPr>
            </w:pPr>
            <w:r w:rsidRPr="0078457F">
              <w:rPr>
                <w:rFonts w:ascii="Arial" w:eastAsia="Arial" w:hAnsi="Arial" w:cs="Arial"/>
                <w:sz w:val="23"/>
                <w:szCs w:val="23"/>
              </w:rPr>
              <w:t xml:space="preserve">Membro 1 </w:t>
            </w:r>
          </w:p>
        </w:tc>
        <w:tc>
          <w:tcPr>
            <w:tcW w:w="1611"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rPr>
                <w:rFonts w:ascii="Arial" w:hAnsi="Arial" w:cs="Arial"/>
                <w:sz w:val="23"/>
                <w:szCs w:val="23"/>
              </w:rPr>
            </w:pPr>
            <w:r w:rsidRPr="0078457F">
              <w:rPr>
                <w:rFonts w:ascii="Arial" w:eastAsia="Arial" w:hAnsi="Arial" w:cs="Arial"/>
                <w:sz w:val="23"/>
                <w:szCs w:val="23"/>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jc w:val="center"/>
              <w:rPr>
                <w:rFonts w:ascii="Arial" w:hAnsi="Arial" w:cs="Arial"/>
                <w:sz w:val="23"/>
                <w:szCs w:val="23"/>
              </w:rPr>
            </w:pPr>
            <w:r w:rsidRPr="0078457F">
              <w:rPr>
                <w:rFonts w:ascii="Arial" w:eastAsia="Arial" w:hAnsi="Arial" w:cs="Arial"/>
                <w:sz w:val="23"/>
                <w:szCs w:val="23"/>
              </w:rPr>
              <w:t xml:space="preserve"> </w:t>
            </w:r>
          </w:p>
        </w:tc>
      </w:tr>
      <w:tr w:rsidR="0078457F" w:rsidRPr="0078457F" w:rsidTr="0078457F">
        <w:trPr>
          <w:trHeight w:val="324"/>
        </w:trPr>
        <w:tc>
          <w:tcPr>
            <w:tcW w:w="109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jc w:val="both"/>
              <w:rPr>
                <w:rFonts w:ascii="Arial" w:hAnsi="Arial" w:cs="Arial"/>
                <w:sz w:val="23"/>
                <w:szCs w:val="23"/>
              </w:rPr>
            </w:pPr>
            <w:r w:rsidRPr="0078457F">
              <w:rPr>
                <w:rFonts w:ascii="Arial" w:eastAsia="Arial" w:hAnsi="Arial" w:cs="Arial"/>
                <w:sz w:val="23"/>
                <w:szCs w:val="23"/>
              </w:rPr>
              <w:t xml:space="preserve">Membro 2 </w:t>
            </w:r>
          </w:p>
        </w:tc>
        <w:tc>
          <w:tcPr>
            <w:tcW w:w="1611"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rPr>
                <w:rFonts w:ascii="Arial" w:hAnsi="Arial" w:cs="Arial"/>
                <w:sz w:val="23"/>
                <w:szCs w:val="23"/>
              </w:rPr>
            </w:pPr>
            <w:r w:rsidRPr="0078457F">
              <w:rPr>
                <w:rFonts w:ascii="Arial" w:eastAsia="Arial" w:hAnsi="Arial" w:cs="Arial"/>
                <w:sz w:val="23"/>
                <w:szCs w:val="23"/>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jc w:val="center"/>
              <w:rPr>
                <w:rFonts w:ascii="Arial" w:hAnsi="Arial" w:cs="Arial"/>
                <w:sz w:val="23"/>
                <w:szCs w:val="23"/>
              </w:rPr>
            </w:pPr>
            <w:r w:rsidRPr="0078457F">
              <w:rPr>
                <w:rFonts w:ascii="Arial" w:eastAsia="Arial" w:hAnsi="Arial" w:cs="Arial"/>
                <w:sz w:val="23"/>
                <w:szCs w:val="23"/>
              </w:rPr>
              <w:t xml:space="preserve"> </w:t>
            </w:r>
          </w:p>
        </w:tc>
      </w:tr>
      <w:tr w:rsidR="0078457F" w:rsidRPr="0078457F" w:rsidTr="0078457F">
        <w:trPr>
          <w:trHeight w:val="324"/>
        </w:trPr>
        <w:tc>
          <w:tcPr>
            <w:tcW w:w="109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jc w:val="both"/>
              <w:rPr>
                <w:rFonts w:ascii="Arial" w:hAnsi="Arial" w:cs="Arial"/>
                <w:sz w:val="23"/>
                <w:szCs w:val="23"/>
              </w:rPr>
            </w:pPr>
            <w:r w:rsidRPr="0078457F">
              <w:rPr>
                <w:rFonts w:ascii="Arial" w:eastAsia="Arial" w:hAnsi="Arial" w:cs="Arial"/>
                <w:sz w:val="23"/>
                <w:szCs w:val="23"/>
              </w:rPr>
              <w:t xml:space="preserve">Membro 3 </w:t>
            </w:r>
          </w:p>
        </w:tc>
        <w:tc>
          <w:tcPr>
            <w:tcW w:w="1611"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rPr>
                <w:rFonts w:ascii="Arial" w:hAnsi="Arial" w:cs="Arial"/>
                <w:sz w:val="23"/>
                <w:szCs w:val="23"/>
              </w:rPr>
            </w:pPr>
            <w:r w:rsidRPr="0078457F">
              <w:rPr>
                <w:rFonts w:ascii="Arial" w:eastAsia="Arial" w:hAnsi="Arial" w:cs="Arial"/>
                <w:sz w:val="23"/>
                <w:szCs w:val="23"/>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jc w:val="center"/>
              <w:rPr>
                <w:rFonts w:ascii="Arial" w:hAnsi="Arial" w:cs="Arial"/>
                <w:sz w:val="23"/>
                <w:szCs w:val="23"/>
              </w:rPr>
            </w:pPr>
            <w:r w:rsidRPr="0078457F">
              <w:rPr>
                <w:rFonts w:ascii="Arial" w:eastAsia="Arial" w:hAnsi="Arial" w:cs="Arial"/>
                <w:sz w:val="23"/>
                <w:szCs w:val="23"/>
              </w:rPr>
              <w:t xml:space="preserve"> </w:t>
            </w:r>
          </w:p>
        </w:tc>
      </w:tr>
      <w:tr w:rsidR="0078457F" w:rsidRPr="0078457F" w:rsidTr="0078457F">
        <w:trPr>
          <w:trHeight w:val="326"/>
        </w:trPr>
        <w:tc>
          <w:tcPr>
            <w:tcW w:w="109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jc w:val="both"/>
              <w:rPr>
                <w:rFonts w:ascii="Arial" w:hAnsi="Arial" w:cs="Arial"/>
                <w:sz w:val="23"/>
                <w:szCs w:val="23"/>
              </w:rPr>
            </w:pPr>
            <w:r w:rsidRPr="0078457F">
              <w:rPr>
                <w:rFonts w:ascii="Arial" w:eastAsia="Arial" w:hAnsi="Arial" w:cs="Arial"/>
                <w:sz w:val="23"/>
                <w:szCs w:val="23"/>
              </w:rPr>
              <w:t xml:space="preserve">Membro 4 </w:t>
            </w:r>
          </w:p>
        </w:tc>
        <w:tc>
          <w:tcPr>
            <w:tcW w:w="1611"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rPr>
                <w:rFonts w:ascii="Arial" w:hAnsi="Arial" w:cs="Arial"/>
                <w:sz w:val="23"/>
                <w:szCs w:val="23"/>
              </w:rPr>
            </w:pPr>
            <w:r w:rsidRPr="0078457F">
              <w:rPr>
                <w:rFonts w:ascii="Arial" w:eastAsia="Arial" w:hAnsi="Arial" w:cs="Arial"/>
                <w:sz w:val="23"/>
                <w:szCs w:val="23"/>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jc w:val="center"/>
              <w:rPr>
                <w:rFonts w:ascii="Arial" w:hAnsi="Arial" w:cs="Arial"/>
                <w:sz w:val="23"/>
                <w:szCs w:val="23"/>
              </w:rPr>
            </w:pPr>
            <w:r w:rsidRPr="0078457F">
              <w:rPr>
                <w:rFonts w:ascii="Arial" w:eastAsia="Arial" w:hAnsi="Arial" w:cs="Arial"/>
                <w:sz w:val="23"/>
                <w:szCs w:val="23"/>
              </w:rPr>
              <w:t xml:space="preserve"> </w:t>
            </w:r>
          </w:p>
        </w:tc>
      </w:tr>
      <w:tr w:rsidR="0078457F" w:rsidRPr="0078457F" w:rsidTr="0078457F">
        <w:trPr>
          <w:trHeight w:val="325"/>
        </w:trPr>
        <w:tc>
          <w:tcPr>
            <w:tcW w:w="109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jc w:val="both"/>
              <w:rPr>
                <w:rFonts w:ascii="Arial" w:hAnsi="Arial" w:cs="Arial"/>
                <w:sz w:val="23"/>
                <w:szCs w:val="23"/>
              </w:rPr>
            </w:pPr>
            <w:r w:rsidRPr="0078457F">
              <w:rPr>
                <w:rFonts w:ascii="Arial" w:eastAsia="Arial" w:hAnsi="Arial" w:cs="Arial"/>
                <w:sz w:val="23"/>
                <w:szCs w:val="23"/>
              </w:rPr>
              <w:t xml:space="preserve">Membro 5 </w:t>
            </w:r>
          </w:p>
        </w:tc>
        <w:tc>
          <w:tcPr>
            <w:tcW w:w="1611"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rPr>
                <w:rFonts w:ascii="Arial" w:hAnsi="Arial" w:cs="Arial"/>
                <w:sz w:val="23"/>
                <w:szCs w:val="23"/>
              </w:rPr>
            </w:pPr>
            <w:r w:rsidRPr="0078457F">
              <w:rPr>
                <w:rFonts w:ascii="Arial" w:eastAsia="Arial" w:hAnsi="Arial" w:cs="Arial"/>
                <w:sz w:val="23"/>
                <w:szCs w:val="23"/>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jc w:val="center"/>
              <w:rPr>
                <w:rFonts w:ascii="Arial" w:hAnsi="Arial" w:cs="Arial"/>
                <w:sz w:val="23"/>
                <w:szCs w:val="23"/>
              </w:rPr>
            </w:pPr>
            <w:r w:rsidRPr="0078457F">
              <w:rPr>
                <w:rFonts w:ascii="Arial" w:eastAsia="Arial" w:hAnsi="Arial" w:cs="Arial"/>
                <w:sz w:val="23"/>
                <w:szCs w:val="23"/>
              </w:rPr>
              <w:t xml:space="preserve"> </w:t>
            </w:r>
          </w:p>
        </w:tc>
      </w:tr>
      <w:tr w:rsidR="0078457F" w:rsidRPr="0078457F" w:rsidTr="0078457F">
        <w:trPr>
          <w:trHeight w:val="326"/>
        </w:trPr>
        <w:tc>
          <w:tcPr>
            <w:tcW w:w="109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jc w:val="both"/>
              <w:rPr>
                <w:rFonts w:ascii="Arial" w:hAnsi="Arial" w:cs="Arial"/>
                <w:sz w:val="23"/>
                <w:szCs w:val="23"/>
              </w:rPr>
            </w:pPr>
            <w:r w:rsidRPr="0078457F">
              <w:rPr>
                <w:rFonts w:ascii="Arial" w:eastAsia="Arial" w:hAnsi="Arial" w:cs="Arial"/>
                <w:sz w:val="23"/>
                <w:szCs w:val="23"/>
              </w:rPr>
              <w:t xml:space="preserve">Membro 6 </w:t>
            </w:r>
          </w:p>
        </w:tc>
        <w:tc>
          <w:tcPr>
            <w:tcW w:w="1611"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rPr>
                <w:rFonts w:ascii="Arial" w:hAnsi="Arial" w:cs="Arial"/>
                <w:sz w:val="23"/>
                <w:szCs w:val="23"/>
              </w:rPr>
            </w:pPr>
            <w:r w:rsidRPr="0078457F">
              <w:rPr>
                <w:rFonts w:ascii="Arial" w:eastAsia="Arial" w:hAnsi="Arial" w:cs="Arial"/>
                <w:sz w:val="23"/>
                <w:szCs w:val="23"/>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jc w:val="center"/>
              <w:rPr>
                <w:rFonts w:ascii="Arial" w:hAnsi="Arial" w:cs="Arial"/>
                <w:sz w:val="23"/>
                <w:szCs w:val="23"/>
              </w:rPr>
            </w:pPr>
            <w:r w:rsidRPr="0078457F">
              <w:rPr>
                <w:rFonts w:ascii="Arial" w:eastAsia="Arial" w:hAnsi="Arial" w:cs="Arial"/>
                <w:sz w:val="23"/>
                <w:szCs w:val="23"/>
              </w:rPr>
              <w:t xml:space="preserve"> </w:t>
            </w:r>
          </w:p>
        </w:tc>
      </w:tr>
      <w:tr w:rsidR="0078457F" w:rsidRPr="0078457F" w:rsidTr="0078457F">
        <w:trPr>
          <w:trHeight w:val="324"/>
        </w:trPr>
        <w:tc>
          <w:tcPr>
            <w:tcW w:w="1097"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Média </w:t>
            </w:r>
          </w:p>
        </w:tc>
        <w:tc>
          <w:tcPr>
            <w:tcW w:w="6330" w:type="dxa"/>
            <w:gridSpan w:val="4"/>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jc w:val="both"/>
              <w:rPr>
                <w:rFonts w:ascii="Arial" w:hAnsi="Arial" w:cs="Arial"/>
                <w:sz w:val="23"/>
                <w:szCs w:val="23"/>
              </w:rPr>
            </w:pPr>
            <w:r w:rsidRPr="0078457F">
              <w:rPr>
                <w:rFonts w:ascii="Arial" w:eastAsia="Arial" w:hAnsi="Arial" w:cs="Arial"/>
                <w:sz w:val="23"/>
                <w:szCs w:val="23"/>
              </w:rPr>
              <w:t xml:space="preserve">No cômputo geral será considerada a pontuação média dos membros </w:t>
            </w:r>
          </w:p>
        </w:tc>
        <w:tc>
          <w:tcPr>
            <w:tcW w:w="185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2"/>
              <w:rPr>
                <w:rFonts w:ascii="Arial" w:hAnsi="Arial" w:cs="Arial"/>
                <w:sz w:val="23"/>
                <w:szCs w:val="23"/>
              </w:rPr>
            </w:pPr>
            <w:r w:rsidRPr="0078457F">
              <w:rPr>
                <w:rFonts w:ascii="Arial" w:eastAsia="Arial" w:hAnsi="Arial" w:cs="Arial"/>
                <w:sz w:val="23"/>
                <w:szCs w:val="23"/>
              </w:rPr>
              <w:t xml:space="preserve"> </w:t>
            </w:r>
          </w:p>
        </w:tc>
      </w:tr>
    </w:tbl>
    <w:p w:rsidR="0078457F" w:rsidRPr="0078457F" w:rsidRDefault="0078457F" w:rsidP="0078457F">
      <w:pPr>
        <w:spacing w:after="0"/>
        <w:ind w:left="144"/>
        <w:rPr>
          <w:rFonts w:ascii="Arial" w:hAnsi="Arial" w:cs="Arial"/>
          <w:sz w:val="23"/>
          <w:szCs w:val="23"/>
        </w:rPr>
      </w:pPr>
      <w:r w:rsidRPr="0078457F">
        <w:rPr>
          <w:rFonts w:ascii="Arial" w:eastAsia="Arial" w:hAnsi="Arial" w:cs="Arial"/>
          <w:sz w:val="23"/>
          <w:szCs w:val="23"/>
        </w:rPr>
        <w:t xml:space="preserve"> </w:t>
      </w:r>
    </w:p>
    <w:tbl>
      <w:tblPr>
        <w:tblStyle w:val="TableGrid"/>
        <w:tblW w:w="8927" w:type="dxa"/>
        <w:tblInd w:w="-67" w:type="dxa"/>
        <w:tblCellMar>
          <w:top w:w="38" w:type="dxa"/>
          <w:left w:w="70" w:type="dxa"/>
          <w:right w:w="115" w:type="dxa"/>
        </w:tblCellMar>
        <w:tblLook w:val="04A0" w:firstRow="1" w:lastRow="0" w:firstColumn="1" w:lastColumn="0" w:noHBand="0" w:noVBand="1"/>
      </w:tblPr>
      <w:tblGrid>
        <w:gridCol w:w="7333"/>
        <w:gridCol w:w="1594"/>
      </w:tblGrid>
      <w:tr w:rsidR="0078457F" w:rsidRPr="0078457F" w:rsidTr="0078457F">
        <w:trPr>
          <w:trHeight w:val="324"/>
        </w:trPr>
        <w:tc>
          <w:tcPr>
            <w:tcW w:w="7334" w:type="dxa"/>
            <w:tcBorders>
              <w:top w:val="single" w:sz="4" w:space="0" w:color="000000"/>
              <w:left w:val="single" w:sz="4" w:space="0" w:color="000000"/>
              <w:bottom w:val="single" w:sz="4" w:space="0" w:color="000000"/>
              <w:right w:val="nil"/>
            </w:tcBorders>
            <w:shd w:val="clear" w:color="auto" w:fill="D0CECE" w:themeFill="background2" w:themeFillShade="E6"/>
          </w:tcPr>
          <w:p w:rsidR="0078457F" w:rsidRPr="0078457F" w:rsidRDefault="0078457F" w:rsidP="00517CA5">
            <w:pPr>
              <w:spacing w:line="259" w:lineRule="auto"/>
              <w:ind w:left="2150"/>
              <w:rPr>
                <w:rFonts w:ascii="Arial" w:hAnsi="Arial" w:cs="Arial"/>
                <w:sz w:val="23"/>
                <w:szCs w:val="23"/>
              </w:rPr>
            </w:pPr>
            <w:r w:rsidRPr="0078457F">
              <w:rPr>
                <w:rFonts w:ascii="Arial" w:eastAsia="Arial" w:hAnsi="Arial" w:cs="Arial"/>
                <w:sz w:val="23"/>
                <w:szCs w:val="23"/>
              </w:rPr>
              <w:t xml:space="preserve">V) Qualificação da Diretoria Executiva da EFPC </w:t>
            </w:r>
          </w:p>
        </w:tc>
        <w:tc>
          <w:tcPr>
            <w:tcW w:w="1594" w:type="dxa"/>
            <w:tcBorders>
              <w:top w:val="single" w:sz="4" w:space="0" w:color="000000"/>
              <w:left w:val="nil"/>
              <w:bottom w:val="single" w:sz="4" w:space="0" w:color="000000"/>
              <w:right w:val="single" w:sz="4" w:space="0" w:color="000000"/>
            </w:tcBorders>
            <w:shd w:val="clear" w:color="auto" w:fill="D0CECE" w:themeFill="background2" w:themeFillShade="E6"/>
          </w:tcPr>
          <w:p w:rsidR="0078457F" w:rsidRPr="0078457F" w:rsidRDefault="0078457F" w:rsidP="00517CA5">
            <w:pPr>
              <w:spacing w:after="160" w:line="259" w:lineRule="auto"/>
              <w:rPr>
                <w:rFonts w:ascii="Arial" w:hAnsi="Arial" w:cs="Arial"/>
                <w:sz w:val="23"/>
                <w:szCs w:val="23"/>
              </w:rPr>
            </w:pPr>
          </w:p>
        </w:tc>
      </w:tr>
      <w:tr w:rsidR="0078457F" w:rsidRPr="0078457F" w:rsidTr="00517CA5">
        <w:trPr>
          <w:trHeight w:val="326"/>
        </w:trPr>
        <w:tc>
          <w:tcPr>
            <w:tcW w:w="733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Média da pontuação dos membros </w:t>
            </w:r>
          </w:p>
        </w:tc>
        <w:tc>
          <w:tcPr>
            <w:tcW w:w="159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2"/>
              <w:jc w:val="center"/>
              <w:rPr>
                <w:rFonts w:ascii="Arial" w:hAnsi="Arial" w:cs="Arial"/>
                <w:sz w:val="23"/>
                <w:szCs w:val="23"/>
              </w:rPr>
            </w:pPr>
            <w:r w:rsidRPr="0078457F">
              <w:rPr>
                <w:rFonts w:ascii="Arial" w:eastAsia="Arial" w:hAnsi="Arial" w:cs="Arial"/>
                <w:sz w:val="23"/>
                <w:szCs w:val="23"/>
              </w:rPr>
              <w:t xml:space="preserve">Pontuação  </w:t>
            </w:r>
          </w:p>
        </w:tc>
      </w:tr>
      <w:tr w:rsidR="0078457F" w:rsidRPr="0078457F" w:rsidTr="00517CA5">
        <w:trPr>
          <w:trHeight w:val="324"/>
        </w:trPr>
        <w:tc>
          <w:tcPr>
            <w:tcW w:w="733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0 a 5 pontos </w:t>
            </w:r>
          </w:p>
        </w:tc>
        <w:tc>
          <w:tcPr>
            <w:tcW w:w="159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6"/>
              <w:jc w:val="center"/>
              <w:rPr>
                <w:rFonts w:ascii="Arial" w:hAnsi="Arial" w:cs="Arial"/>
                <w:sz w:val="23"/>
                <w:szCs w:val="23"/>
              </w:rPr>
            </w:pPr>
            <w:r w:rsidRPr="0078457F">
              <w:rPr>
                <w:rFonts w:ascii="Arial" w:eastAsia="Arial" w:hAnsi="Arial" w:cs="Arial"/>
                <w:sz w:val="23"/>
                <w:szCs w:val="23"/>
              </w:rPr>
              <w:t xml:space="preserve">4 </w:t>
            </w:r>
          </w:p>
        </w:tc>
      </w:tr>
      <w:tr w:rsidR="0078457F" w:rsidRPr="0078457F" w:rsidTr="00517CA5">
        <w:trPr>
          <w:trHeight w:val="326"/>
        </w:trPr>
        <w:tc>
          <w:tcPr>
            <w:tcW w:w="733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6 a 10 pontos </w:t>
            </w:r>
          </w:p>
        </w:tc>
        <w:tc>
          <w:tcPr>
            <w:tcW w:w="159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6"/>
              <w:jc w:val="center"/>
              <w:rPr>
                <w:rFonts w:ascii="Arial" w:hAnsi="Arial" w:cs="Arial"/>
                <w:sz w:val="23"/>
                <w:szCs w:val="23"/>
              </w:rPr>
            </w:pPr>
            <w:r w:rsidRPr="0078457F">
              <w:rPr>
                <w:rFonts w:ascii="Arial" w:eastAsia="Arial" w:hAnsi="Arial" w:cs="Arial"/>
                <w:sz w:val="23"/>
                <w:szCs w:val="23"/>
              </w:rPr>
              <w:t xml:space="preserve">6 </w:t>
            </w:r>
          </w:p>
        </w:tc>
      </w:tr>
      <w:tr w:rsidR="0078457F" w:rsidRPr="0078457F" w:rsidTr="00517CA5">
        <w:trPr>
          <w:trHeight w:val="324"/>
        </w:trPr>
        <w:tc>
          <w:tcPr>
            <w:tcW w:w="733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11 a 15 pontos </w:t>
            </w:r>
          </w:p>
        </w:tc>
        <w:tc>
          <w:tcPr>
            <w:tcW w:w="159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6"/>
              <w:jc w:val="center"/>
              <w:rPr>
                <w:rFonts w:ascii="Arial" w:hAnsi="Arial" w:cs="Arial"/>
                <w:sz w:val="23"/>
                <w:szCs w:val="23"/>
              </w:rPr>
            </w:pPr>
            <w:r w:rsidRPr="0078457F">
              <w:rPr>
                <w:rFonts w:ascii="Arial" w:eastAsia="Arial" w:hAnsi="Arial" w:cs="Arial"/>
                <w:sz w:val="23"/>
                <w:szCs w:val="23"/>
              </w:rPr>
              <w:t xml:space="preserve">8 </w:t>
            </w:r>
          </w:p>
        </w:tc>
      </w:tr>
      <w:tr w:rsidR="0078457F" w:rsidRPr="0078457F" w:rsidTr="00517CA5">
        <w:trPr>
          <w:trHeight w:val="324"/>
        </w:trPr>
        <w:tc>
          <w:tcPr>
            <w:tcW w:w="733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16 a 19 pontos </w:t>
            </w:r>
          </w:p>
        </w:tc>
        <w:tc>
          <w:tcPr>
            <w:tcW w:w="159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1"/>
              <w:jc w:val="center"/>
              <w:rPr>
                <w:rFonts w:ascii="Arial" w:hAnsi="Arial" w:cs="Arial"/>
                <w:sz w:val="23"/>
                <w:szCs w:val="23"/>
              </w:rPr>
            </w:pPr>
            <w:r w:rsidRPr="0078457F">
              <w:rPr>
                <w:rFonts w:ascii="Arial" w:eastAsia="Arial" w:hAnsi="Arial" w:cs="Arial"/>
                <w:sz w:val="23"/>
                <w:szCs w:val="23"/>
              </w:rPr>
              <w:t xml:space="preserve">10 </w:t>
            </w:r>
          </w:p>
        </w:tc>
      </w:tr>
      <w:tr w:rsidR="0078457F" w:rsidRPr="0078457F" w:rsidTr="00517CA5">
        <w:trPr>
          <w:trHeight w:val="326"/>
        </w:trPr>
        <w:tc>
          <w:tcPr>
            <w:tcW w:w="733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rPr>
                <w:rFonts w:ascii="Arial" w:hAnsi="Arial" w:cs="Arial"/>
                <w:sz w:val="23"/>
                <w:szCs w:val="23"/>
              </w:rPr>
            </w:pPr>
            <w:r w:rsidRPr="0078457F">
              <w:rPr>
                <w:rFonts w:ascii="Arial" w:eastAsia="Arial" w:hAnsi="Arial" w:cs="Arial"/>
                <w:sz w:val="23"/>
                <w:szCs w:val="23"/>
              </w:rPr>
              <w:t xml:space="preserve">acima de 20 pontos </w:t>
            </w:r>
          </w:p>
        </w:tc>
        <w:tc>
          <w:tcPr>
            <w:tcW w:w="1594" w:type="dxa"/>
            <w:tcBorders>
              <w:top w:val="single" w:sz="4" w:space="0" w:color="000000"/>
              <w:left w:val="single" w:sz="4" w:space="0" w:color="000000"/>
              <w:bottom w:val="single" w:sz="4" w:space="0" w:color="000000"/>
              <w:right w:val="single" w:sz="4" w:space="0" w:color="000000"/>
            </w:tcBorders>
          </w:tcPr>
          <w:p w:rsidR="0078457F" w:rsidRPr="0078457F" w:rsidRDefault="0078457F" w:rsidP="00517CA5">
            <w:pPr>
              <w:spacing w:line="259" w:lineRule="auto"/>
              <w:ind w:left="41"/>
              <w:jc w:val="center"/>
              <w:rPr>
                <w:rFonts w:ascii="Arial" w:hAnsi="Arial" w:cs="Arial"/>
                <w:sz w:val="23"/>
                <w:szCs w:val="23"/>
              </w:rPr>
            </w:pPr>
            <w:r w:rsidRPr="0078457F">
              <w:rPr>
                <w:rFonts w:ascii="Arial" w:eastAsia="Arial" w:hAnsi="Arial" w:cs="Arial"/>
                <w:sz w:val="23"/>
                <w:szCs w:val="23"/>
              </w:rPr>
              <w:t xml:space="preserve">12 </w:t>
            </w:r>
          </w:p>
        </w:tc>
      </w:tr>
    </w:tbl>
    <w:p w:rsidR="00B12FB6" w:rsidRDefault="00B12FB6" w:rsidP="00850E77">
      <w:pPr>
        <w:jc w:val="both"/>
        <w:rPr>
          <w:rFonts w:ascii="Arial" w:hAnsi="Arial" w:cs="Arial"/>
          <w:sz w:val="24"/>
          <w:szCs w:val="24"/>
        </w:rPr>
      </w:pPr>
    </w:p>
    <w:p w:rsidR="002347C1" w:rsidRDefault="002347C1" w:rsidP="00850E77">
      <w:pPr>
        <w:jc w:val="both"/>
        <w:rPr>
          <w:rFonts w:ascii="Arial" w:hAnsi="Arial" w:cs="Arial"/>
          <w:sz w:val="24"/>
          <w:szCs w:val="24"/>
        </w:rPr>
      </w:pPr>
    </w:p>
    <w:p w:rsidR="002347C1" w:rsidRDefault="00410BBB" w:rsidP="00850E77">
      <w:pPr>
        <w:jc w:val="both"/>
        <w:rPr>
          <w:rFonts w:ascii="Arial" w:hAnsi="Arial" w:cs="Arial"/>
          <w:sz w:val="24"/>
          <w:szCs w:val="24"/>
        </w:rPr>
      </w:pPr>
      <w:r w:rsidRPr="00410BBB">
        <w:rPr>
          <w:rFonts w:ascii="Arial" w:hAnsi="Arial" w:cs="Arial"/>
          <w:sz w:val="24"/>
          <w:szCs w:val="24"/>
        </w:rPr>
        <w:t>IV) Experiência da EFPC – data de instituição do 1º plano de Previdência Complementar até a data do Edital: _____________</w:t>
      </w:r>
    </w:p>
    <w:p w:rsidR="00410BBB" w:rsidRDefault="00410BBB" w:rsidP="00850E77">
      <w:pPr>
        <w:jc w:val="both"/>
        <w:rPr>
          <w:rFonts w:ascii="Arial" w:hAnsi="Arial" w:cs="Arial"/>
          <w:sz w:val="24"/>
          <w:szCs w:val="24"/>
        </w:rPr>
      </w:pPr>
    </w:p>
    <w:tbl>
      <w:tblPr>
        <w:tblStyle w:val="Tabelacomgrade"/>
        <w:tblW w:w="8759" w:type="dxa"/>
        <w:tblLook w:val="04A0" w:firstRow="1" w:lastRow="0" w:firstColumn="1" w:lastColumn="0" w:noHBand="0" w:noVBand="1"/>
      </w:tblPr>
      <w:tblGrid>
        <w:gridCol w:w="6428"/>
        <w:gridCol w:w="2331"/>
      </w:tblGrid>
      <w:tr w:rsidR="00410BBB" w:rsidRPr="002347C1" w:rsidTr="00704A7E">
        <w:trPr>
          <w:trHeight w:val="335"/>
        </w:trPr>
        <w:tc>
          <w:tcPr>
            <w:tcW w:w="0" w:type="auto"/>
            <w:shd w:val="clear" w:color="auto" w:fill="D0CECE" w:themeFill="background2" w:themeFillShade="E6"/>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Anos de experiência comprovada</w:t>
            </w:r>
          </w:p>
        </w:tc>
        <w:tc>
          <w:tcPr>
            <w:tcW w:w="0" w:type="auto"/>
            <w:shd w:val="clear" w:color="auto" w:fill="D0CECE" w:themeFill="background2" w:themeFillShade="E6"/>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Pontuação </w:t>
            </w:r>
          </w:p>
        </w:tc>
      </w:tr>
      <w:tr w:rsidR="00410BBB" w:rsidRPr="002347C1" w:rsidTr="00410BBB">
        <w:trPr>
          <w:trHeight w:val="124"/>
        </w:trPr>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0 a 5 anos </w:t>
            </w:r>
          </w:p>
        </w:tc>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5 </w:t>
            </w:r>
          </w:p>
        </w:tc>
      </w:tr>
      <w:tr w:rsidR="00410BBB" w:rsidRPr="002347C1" w:rsidTr="00410BBB">
        <w:trPr>
          <w:trHeight w:val="124"/>
        </w:trPr>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5 anos e 1 dia a 10 anos </w:t>
            </w:r>
          </w:p>
        </w:tc>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10 </w:t>
            </w:r>
          </w:p>
        </w:tc>
      </w:tr>
      <w:tr w:rsidR="00410BBB" w:rsidRPr="002347C1" w:rsidTr="00410BBB">
        <w:trPr>
          <w:trHeight w:val="124"/>
        </w:trPr>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10 anos e 1 dia a 15 anos </w:t>
            </w:r>
          </w:p>
        </w:tc>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15 </w:t>
            </w:r>
          </w:p>
        </w:tc>
      </w:tr>
      <w:tr w:rsidR="00410BBB" w:rsidRPr="002347C1" w:rsidTr="00410BBB">
        <w:trPr>
          <w:trHeight w:val="124"/>
        </w:trPr>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15 anos e 1 dia a 20 anos </w:t>
            </w:r>
          </w:p>
        </w:tc>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20 </w:t>
            </w:r>
          </w:p>
        </w:tc>
      </w:tr>
      <w:tr w:rsidR="00410BBB" w:rsidRPr="002347C1" w:rsidTr="00410BBB">
        <w:trPr>
          <w:trHeight w:val="124"/>
        </w:trPr>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acima de 20 anos </w:t>
            </w:r>
          </w:p>
        </w:tc>
        <w:tc>
          <w:tcPr>
            <w:tcW w:w="0" w:type="auto"/>
          </w:tcPr>
          <w:p w:rsidR="00410BBB" w:rsidRPr="00704A7E" w:rsidRDefault="00410BBB" w:rsidP="00792FA7">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25 </w:t>
            </w:r>
          </w:p>
        </w:tc>
      </w:tr>
    </w:tbl>
    <w:p w:rsidR="00410BBB" w:rsidRDefault="00410BBB" w:rsidP="00850E77">
      <w:pPr>
        <w:jc w:val="both"/>
        <w:rPr>
          <w:rFonts w:ascii="Arial" w:hAnsi="Arial" w:cs="Arial"/>
          <w:sz w:val="24"/>
          <w:szCs w:val="24"/>
        </w:rPr>
      </w:pPr>
    </w:p>
    <w:p w:rsidR="00410BBB" w:rsidRDefault="00410BBB" w:rsidP="00850E77">
      <w:pPr>
        <w:jc w:val="both"/>
        <w:rPr>
          <w:rFonts w:ascii="Arial" w:hAnsi="Arial" w:cs="Arial"/>
          <w:sz w:val="24"/>
          <w:szCs w:val="24"/>
        </w:rPr>
      </w:pPr>
    </w:p>
    <w:p w:rsidR="00410BBB" w:rsidRPr="00410BBB" w:rsidRDefault="00410BBB" w:rsidP="00410BBB">
      <w:pPr>
        <w:jc w:val="both"/>
        <w:rPr>
          <w:rFonts w:ascii="Arial" w:hAnsi="Arial" w:cs="Arial"/>
          <w:sz w:val="24"/>
          <w:szCs w:val="24"/>
        </w:rPr>
      </w:pPr>
      <w:r w:rsidRPr="00410BBB">
        <w:rPr>
          <w:rFonts w:ascii="Arial" w:hAnsi="Arial" w:cs="Arial"/>
          <w:sz w:val="24"/>
          <w:szCs w:val="24"/>
        </w:rPr>
        <w:t>2. CONDIÇÕES ECONÔMICAS DA PROPOSTA</w:t>
      </w:r>
    </w:p>
    <w:p w:rsidR="00410BBB" w:rsidRPr="00410BBB" w:rsidRDefault="00410BBB" w:rsidP="00410BBB">
      <w:pPr>
        <w:jc w:val="both"/>
        <w:rPr>
          <w:rFonts w:ascii="Arial" w:hAnsi="Arial" w:cs="Arial"/>
          <w:sz w:val="24"/>
          <w:szCs w:val="24"/>
        </w:rPr>
      </w:pPr>
      <w:r w:rsidRPr="00410BBB">
        <w:rPr>
          <w:rFonts w:ascii="Arial" w:hAnsi="Arial" w:cs="Arial"/>
          <w:sz w:val="24"/>
          <w:szCs w:val="24"/>
        </w:rPr>
        <w:t>I) Taxa de carregamento atual: _______________</w:t>
      </w:r>
    </w:p>
    <w:p w:rsidR="00410BBB" w:rsidRDefault="00410BBB" w:rsidP="00410BBB">
      <w:pPr>
        <w:jc w:val="both"/>
        <w:rPr>
          <w:rFonts w:ascii="Arial" w:hAnsi="Arial" w:cs="Arial"/>
          <w:sz w:val="24"/>
          <w:szCs w:val="24"/>
        </w:rPr>
      </w:pPr>
      <w:r w:rsidRPr="00410BBB">
        <w:rPr>
          <w:rFonts w:ascii="Arial" w:hAnsi="Arial" w:cs="Arial"/>
          <w:sz w:val="24"/>
          <w:szCs w:val="24"/>
        </w:rPr>
        <w:t>Na taxa de carregamento o percentual máximo de 9% é condição para a aceitação da proposta.</w:t>
      </w:r>
    </w:p>
    <w:p w:rsidR="00410BBB" w:rsidRDefault="00410BBB" w:rsidP="00410BBB">
      <w:pPr>
        <w:jc w:val="both"/>
        <w:rPr>
          <w:rFonts w:ascii="Arial" w:hAnsi="Arial" w:cs="Arial"/>
          <w:sz w:val="24"/>
          <w:szCs w:val="24"/>
        </w:rPr>
      </w:pPr>
    </w:p>
    <w:tbl>
      <w:tblPr>
        <w:tblStyle w:val="Tabelacomgrade"/>
        <w:tblW w:w="9087" w:type="dxa"/>
        <w:tblLook w:val="04A0" w:firstRow="1" w:lastRow="0" w:firstColumn="1" w:lastColumn="0" w:noHBand="0" w:noVBand="1"/>
      </w:tblPr>
      <w:tblGrid>
        <w:gridCol w:w="5978"/>
        <w:gridCol w:w="3109"/>
      </w:tblGrid>
      <w:tr w:rsidR="00410BBB" w:rsidRPr="00410BBB" w:rsidTr="00704A7E">
        <w:trPr>
          <w:trHeight w:val="331"/>
        </w:trPr>
        <w:tc>
          <w:tcPr>
            <w:tcW w:w="0" w:type="auto"/>
            <w:shd w:val="clear" w:color="auto" w:fill="D0CECE" w:themeFill="background2" w:themeFillShade="E6"/>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Taxa de carregamento </w:t>
            </w:r>
          </w:p>
        </w:tc>
        <w:tc>
          <w:tcPr>
            <w:tcW w:w="0" w:type="auto"/>
            <w:shd w:val="clear" w:color="auto" w:fill="D0CECE" w:themeFill="background2" w:themeFillShade="E6"/>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Pontuação </w:t>
            </w:r>
          </w:p>
        </w:tc>
      </w:tr>
      <w:tr w:rsidR="00410BBB" w:rsidRPr="00410BBB" w:rsidTr="00410BBB">
        <w:trPr>
          <w:trHeight w:val="331"/>
        </w:trPr>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7,01% a 9% </w:t>
            </w:r>
          </w:p>
        </w:tc>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0 </w:t>
            </w:r>
          </w:p>
        </w:tc>
      </w:tr>
      <w:tr w:rsidR="00410BBB" w:rsidRPr="00410BBB" w:rsidTr="00410BBB">
        <w:trPr>
          <w:trHeight w:val="331"/>
        </w:trPr>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5,01% a 7% </w:t>
            </w:r>
          </w:p>
        </w:tc>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5 </w:t>
            </w:r>
          </w:p>
        </w:tc>
      </w:tr>
      <w:tr w:rsidR="00410BBB" w:rsidRPr="00410BBB" w:rsidTr="00410BBB">
        <w:trPr>
          <w:trHeight w:val="331"/>
        </w:trPr>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3,01% a 5% </w:t>
            </w:r>
          </w:p>
        </w:tc>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10 </w:t>
            </w:r>
          </w:p>
        </w:tc>
      </w:tr>
      <w:tr w:rsidR="00410BBB" w:rsidRPr="00410BBB" w:rsidTr="00410BBB">
        <w:trPr>
          <w:trHeight w:val="331"/>
        </w:trPr>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1,01% a 3% </w:t>
            </w:r>
          </w:p>
        </w:tc>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15 </w:t>
            </w:r>
          </w:p>
        </w:tc>
      </w:tr>
      <w:tr w:rsidR="00410BBB" w:rsidRPr="00410BBB" w:rsidTr="00410BBB">
        <w:trPr>
          <w:trHeight w:val="331"/>
        </w:trPr>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0,5% a 1% </w:t>
            </w:r>
          </w:p>
        </w:tc>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20 </w:t>
            </w:r>
          </w:p>
        </w:tc>
      </w:tr>
      <w:tr w:rsidR="00410BBB" w:rsidRPr="00410BBB" w:rsidTr="00410BBB">
        <w:trPr>
          <w:trHeight w:val="331"/>
        </w:trPr>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de 0,0 a 0,49% </w:t>
            </w:r>
          </w:p>
        </w:tc>
        <w:tc>
          <w:tcPr>
            <w:tcW w:w="0" w:type="auto"/>
          </w:tcPr>
          <w:p w:rsidR="00410BBB" w:rsidRPr="00704A7E" w:rsidRDefault="00410BBB" w:rsidP="00410BBB">
            <w:pPr>
              <w:autoSpaceDE w:val="0"/>
              <w:autoSpaceDN w:val="0"/>
              <w:adjustRightInd w:val="0"/>
              <w:rPr>
                <w:rFonts w:ascii="Arial" w:hAnsi="Arial" w:cs="Arial"/>
                <w:color w:val="000000"/>
                <w:sz w:val="23"/>
                <w:szCs w:val="23"/>
              </w:rPr>
            </w:pPr>
            <w:r w:rsidRPr="00704A7E">
              <w:rPr>
                <w:rFonts w:ascii="Arial" w:hAnsi="Arial" w:cs="Arial"/>
                <w:color w:val="000000"/>
                <w:sz w:val="23"/>
                <w:szCs w:val="23"/>
              </w:rPr>
              <w:t xml:space="preserve">25 </w:t>
            </w:r>
          </w:p>
        </w:tc>
      </w:tr>
    </w:tbl>
    <w:p w:rsidR="00410BBB" w:rsidRDefault="00410BBB" w:rsidP="00410BBB">
      <w:pPr>
        <w:jc w:val="both"/>
        <w:rPr>
          <w:rFonts w:ascii="Arial" w:hAnsi="Arial" w:cs="Arial"/>
          <w:sz w:val="24"/>
          <w:szCs w:val="24"/>
        </w:rPr>
      </w:pPr>
    </w:p>
    <w:p w:rsidR="00910FC0" w:rsidRDefault="00910FC0" w:rsidP="00410BBB">
      <w:pPr>
        <w:jc w:val="both"/>
        <w:rPr>
          <w:rFonts w:ascii="Arial" w:hAnsi="Arial" w:cs="Arial"/>
          <w:sz w:val="24"/>
          <w:szCs w:val="24"/>
        </w:rPr>
      </w:pPr>
    </w:p>
    <w:p w:rsidR="00910FC0" w:rsidRPr="00910FC0" w:rsidRDefault="00910FC0" w:rsidP="00910FC0">
      <w:pPr>
        <w:jc w:val="both"/>
        <w:rPr>
          <w:rFonts w:ascii="Arial" w:hAnsi="Arial" w:cs="Arial"/>
          <w:sz w:val="24"/>
          <w:szCs w:val="24"/>
        </w:rPr>
      </w:pPr>
      <w:r w:rsidRPr="00910FC0">
        <w:rPr>
          <w:rFonts w:ascii="Arial" w:hAnsi="Arial" w:cs="Arial"/>
          <w:sz w:val="24"/>
          <w:szCs w:val="24"/>
        </w:rPr>
        <w:t>II) Taxa de administração atual: ________________</w:t>
      </w:r>
    </w:p>
    <w:p w:rsidR="00910FC0" w:rsidRDefault="00910FC0" w:rsidP="00910FC0">
      <w:pPr>
        <w:jc w:val="both"/>
        <w:rPr>
          <w:rFonts w:ascii="Arial" w:hAnsi="Arial" w:cs="Arial"/>
          <w:sz w:val="24"/>
          <w:szCs w:val="24"/>
        </w:rPr>
      </w:pPr>
      <w:r w:rsidRPr="00910FC0">
        <w:rPr>
          <w:rFonts w:ascii="Arial" w:hAnsi="Arial" w:cs="Arial"/>
          <w:sz w:val="24"/>
          <w:szCs w:val="24"/>
        </w:rPr>
        <w:t>Na taxa de administração o percentual máximo de 1% é condição para a aceitação da proposta.</w:t>
      </w:r>
    </w:p>
    <w:p w:rsidR="00845B54" w:rsidRDefault="00845B54" w:rsidP="00910FC0">
      <w:pPr>
        <w:jc w:val="both"/>
        <w:rPr>
          <w:rFonts w:ascii="Arial" w:hAnsi="Arial" w:cs="Arial"/>
          <w:sz w:val="24"/>
          <w:szCs w:val="24"/>
        </w:rPr>
      </w:pPr>
    </w:p>
    <w:tbl>
      <w:tblPr>
        <w:tblStyle w:val="Tabelacomgrade"/>
        <w:tblW w:w="8874" w:type="dxa"/>
        <w:tblLook w:val="04A0" w:firstRow="1" w:lastRow="0" w:firstColumn="1" w:lastColumn="0" w:noHBand="0" w:noVBand="1"/>
      </w:tblPr>
      <w:tblGrid>
        <w:gridCol w:w="5848"/>
        <w:gridCol w:w="3026"/>
      </w:tblGrid>
      <w:tr w:rsidR="00845B54" w:rsidRPr="00845B54" w:rsidTr="00704A7E">
        <w:trPr>
          <w:trHeight w:val="130"/>
        </w:trPr>
        <w:tc>
          <w:tcPr>
            <w:tcW w:w="0" w:type="auto"/>
            <w:shd w:val="clear" w:color="auto" w:fill="D0CECE" w:themeFill="background2" w:themeFillShade="E6"/>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Taxa de administração </w:t>
            </w:r>
          </w:p>
        </w:tc>
        <w:tc>
          <w:tcPr>
            <w:tcW w:w="0" w:type="auto"/>
            <w:shd w:val="clear" w:color="auto" w:fill="D0CECE" w:themeFill="background2" w:themeFillShade="E6"/>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Pontuação </w:t>
            </w:r>
          </w:p>
        </w:tc>
      </w:tr>
      <w:tr w:rsidR="00845B54" w:rsidRPr="00845B54" w:rsidTr="00845B54">
        <w:trPr>
          <w:trHeight w:val="130"/>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0,81% a 1% </w:t>
            </w:r>
          </w:p>
        </w:tc>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0 </w:t>
            </w:r>
          </w:p>
        </w:tc>
      </w:tr>
      <w:tr w:rsidR="00845B54" w:rsidRPr="00845B54" w:rsidTr="00845B54">
        <w:trPr>
          <w:trHeight w:val="130"/>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0,61% a 0,80% </w:t>
            </w:r>
          </w:p>
        </w:tc>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5 </w:t>
            </w:r>
          </w:p>
        </w:tc>
      </w:tr>
      <w:tr w:rsidR="00845B54" w:rsidRPr="00845B54" w:rsidTr="00845B54">
        <w:trPr>
          <w:trHeight w:val="130"/>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0,41% a 0,60% </w:t>
            </w:r>
          </w:p>
        </w:tc>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10 </w:t>
            </w:r>
          </w:p>
        </w:tc>
      </w:tr>
      <w:tr w:rsidR="00845B54" w:rsidRPr="00845B54" w:rsidTr="00845B54">
        <w:trPr>
          <w:trHeight w:val="130"/>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0,21% a 0,40% </w:t>
            </w:r>
          </w:p>
        </w:tc>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15 </w:t>
            </w:r>
          </w:p>
        </w:tc>
      </w:tr>
      <w:tr w:rsidR="00845B54" w:rsidRPr="00845B54" w:rsidTr="00845B54">
        <w:trPr>
          <w:trHeight w:val="130"/>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0% a 0,20% </w:t>
            </w:r>
          </w:p>
        </w:tc>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20 </w:t>
            </w:r>
          </w:p>
        </w:tc>
      </w:tr>
    </w:tbl>
    <w:p w:rsidR="00845B54" w:rsidRDefault="00845B54" w:rsidP="00910FC0">
      <w:pPr>
        <w:jc w:val="both"/>
        <w:rPr>
          <w:rFonts w:ascii="Arial" w:hAnsi="Arial" w:cs="Arial"/>
          <w:sz w:val="24"/>
          <w:szCs w:val="24"/>
        </w:rPr>
      </w:pPr>
    </w:p>
    <w:p w:rsidR="00845B54" w:rsidRDefault="00845B54" w:rsidP="00910FC0">
      <w:pPr>
        <w:jc w:val="both"/>
        <w:rPr>
          <w:rFonts w:ascii="Arial" w:hAnsi="Arial" w:cs="Arial"/>
          <w:sz w:val="24"/>
          <w:szCs w:val="24"/>
        </w:rPr>
      </w:pPr>
    </w:p>
    <w:p w:rsidR="00845B54" w:rsidRDefault="00845B54" w:rsidP="00910FC0">
      <w:pPr>
        <w:jc w:val="both"/>
        <w:rPr>
          <w:rFonts w:ascii="Arial" w:hAnsi="Arial" w:cs="Arial"/>
          <w:sz w:val="24"/>
          <w:szCs w:val="24"/>
        </w:rPr>
      </w:pPr>
      <w:r w:rsidRPr="00845B54">
        <w:rPr>
          <w:rFonts w:ascii="Arial" w:hAnsi="Arial" w:cs="Arial"/>
          <w:sz w:val="24"/>
          <w:szCs w:val="24"/>
        </w:rPr>
        <w:t>III) Percentual das despesas administrativas acumuladas no ano de 2020</w:t>
      </w:r>
      <w:r>
        <w:rPr>
          <w:rFonts w:ascii="Arial" w:hAnsi="Arial" w:cs="Arial"/>
          <w:sz w:val="24"/>
          <w:szCs w:val="24"/>
        </w:rPr>
        <w:t xml:space="preserve"> em relação ao total do ativo (</w:t>
      </w:r>
      <w:r w:rsidRPr="00845B54">
        <w:rPr>
          <w:rFonts w:ascii="Arial" w:hAnsi="Arial" w:cs="Arial"/>
          <w:sz w:val="24"/>
          <w:szCs w:val="24"/>
        </w:rPr>
        <w:t>recursos administrados) em 31/12/2020: ___________________</w:t>
      </w:r>
    </w:p>
    <w:p w:rsidR="00845B54" w:rsidRDefault="00845B54" w:rsidP="00910FC0">
      <w:pPr>
        <w:jc w:val="both"/>
        <w:rPr>
          <w:rFonts w:ascii="Arial" w:hAnsi="Arial" w:cs="Arial"/>
          <w:sz w:val="24"/>
          <w:szCs w:val="24"/>
        </w:rPr>
      </w:pPr>
    </w:p>
    <w:tbl>
      <w:tblPr>
        <w:tblStyle w:val="Tabelacomgrade"/>
        <w:tblW w:w="8662" w:type="dxa"/>
        <w:tblLook w:val="04A0" w:firstRow="1" w:lastRow="0" w:firstColumn="1" w:lastColumn="0" w:noHBand="0" w:noVBand="1"/>
      </w:tblPr>
      <w:tblGrid>
        <w:gridCol w:w="6264"/>
        <w:gridCol w:w="2398"/>
      </w:tblGrid>
      <w:tr w:rsidR="00845B54" w:rsidRPr="00C75B29" w:rsidTr="00704A7E">
        <w:trPr>
          <w:trHeight w:val="140"/>
        </w:trPr>
        <w:tc>
          <w:tcPr>
            <w:tcW w:w="0" w:type="auto"/>
            <w:shd w:val="clear" w:color="auto" w:fill="D0CECE" w:themeFill="background2" w:themeFillShade="E6"/>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Despesas Administrativas/Ativo </w:t>
            </w:r>
          </w:p>
        </w:tc>
        <w:tc>
          <w:tcPr>
            <w:tcW w:w="0" w:type="auto"/>
            <w:shd w:val="clear" w:color="auto" w:fill="D0CECE" w:themeFill="background2" w:themeFillShade="E6"/>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Pontuação </w:t>
            </w:r>
          </w:p>
        </w:tc>
      </w:tr>
      <w:tr w:rsidR="00845B54" w:rsidRPr="00C75B29" w:rsidTr="00845B54">
        <w:trPr>
          <w:trHeight w:val="140"/>
        </w:trPr>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acima de 1,5% </w:t>
            </w:r>
          </w:p>
        </w:tc>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0 </w:t>
            </w:r>
          </w:p>
        </w:tc>
      </w:tr>
      <w:tr w:rsidR="00845B54" w:rsidRPr="00C75B29" w:rsidTr="00845B54">
        <w:trPr>
          <w:trHeight w:val="140"/>
        </w:trPr>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1% a 1,5% </w:t>
            </w:r>
          </w:p>
        </w:tc>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5 </w:t>
            </w:r>
          </w:p>
        </w:tc>
      </w:tr>
      <w:tr w:rsidR="00845B54" w:rsidRPr="00C75B29" w:rsidTr="00845B54">
        <w:trPr>
          <w:trHeight w:val="140"/>
        </w:trPr>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0,55% a 0,99% </w:t>
            </w:r>
          </w:p>
        </w:tc>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10 </w:t>
            </w:r>
          </w:p>
        </w:tc>
      </w:tr>
      <w:tr w:rsidR="00845B54" w:rsidRPr="00C75B29" w:rsidTr="00845B54">
        <w:trPr>
          <w:trHeight w:val="140"/>
        </w:trPr>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0,20% a 0,49% </w:t>
            </w:r>
          </w:p>
        </w:tc>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15 </w:t>
            </w:r>
          </w:p>
        </w:tc>
      </w:tr>
      <w:tr w:rsidR="00845B54" w:rsidRPr="00C75B29" w:rsidTr="00845B54">
        <w:trPr>
          <w:trHeight w:val="140"/>
        </w:trPr>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menor que 0,20% </w:t>
            </w:r>
          </w:p>
        </w:tc>
        <w:tc>
          <w:tcPr>
            <w:tcW w:w="0" w:type="auto"/>
          </w:tcPr>
          <w:p w:rsidR="00845B54" w:rsidRPr="00C75B29" w:rsidRDefault="00845B54" w:rsidP="00845B54">
            <w:pPr>
              <w:autoSpaceDE w:val="0"/>
              <w:autoSpaceDN w:val="0"/>
              <w:adjustRightInd w:val="0"/>
              <w:rPr>
                <w:rFonts w:ascii="Arial" w:hAnsi="Arial" w:cs="Arial"/>
                <w:color w:val="000000"/>
                <w:sz w:val="23"/>
                <w:szCs w:val="23"/>
              </w:rPr>
            </w:pPr>
            <w:r w:rsidRPr="00C75B29">
              <w:rPr>
                <w:rFonts w:ascii="Arial" w:hAnsi="Arial" w:cs="Arial"/>
                <w:color w:val="000000"/>
                <w:sz w:val="23"/>
                <w:szCs w:val="23"/>
              </w:rPr>
              <w:t xml:space="preserve">20 </w:t>
            </w:r>
          </w:p>
        </w:tc>
      </w:tr>
    </w:tbl>
    <w:p w:rsidR="00845B54" w:rsidRDefault="00845B54" w:rsidP="00910FC0">
      <w:pPr>
        <w:jc w:val="both"/>
        <w:rPr>
          <w:rFonts w:ascii="Arial" w:hAnsi="Arial" w:cs="Arial"/>
          <w:sz w:val="24"/>
          <w:szCs w:val="24"/>
        </w:rPr>
      </w:pPr>
    </w:p>
    <w:p w:rsidR="00845B54" w:rsidRDefault="00845B54" w:rsidP="00910FC0">
      <w:pPr>
        <w:jc w:val="both"/>
        <w:rPr>
          <w:rFonts w:ascii="Arial" w:hAnsi="Arial" w:cs="Arial"/>
          <w:sz w:val="24"/>
          <w:szCs w:val="24"/>
        </w:rPr>
      </w:pPr>
    </w:p>
    <w:p w:rsidR="00845B54" w:rsidRDefault="00845B54" w:rsidP="00910FC0">
      <w:pPr>
        <w:jc w:val="both"/>
        <w:rPr>
          <w:rFonts w:ascii="Arial" w:hAnsi="Arial" w:cs="Arial"/>
          <w:sz w:val="24"/>
          <w:szCs w:val="24"/>
        </w:rPr>
      </w:pPr>
      <w:r w:rsidRPr="00845B54">
        <w:rPr>
          <w:rFonts w:ascii="Arial" w:hAnsi="Arial" w:cs="Arial"/>
          <w:sz w:val="24"/>
          <w:szCs w:val="24"/>
        </w:rPr>
        <w:t>IV) Valor das despesas administrativas acumuladas no ano de 2020 em r</w:t>
      </w:r>
      <w:r>
        <w:rPr>
          <w:rFonts w:ascii="Arial" w:hAnsi="Arial" w:cs="Arial"/>
          <w:sz w:val="24"/>
          <w:szCs w:val="24"/>
        </w:rPr>
        <w:t>elação ao número de população (</w:t>
      </w:r>
      <w:r w:rsidRPr="00845B54">
        <w:rPr>
          <w:rFonts w:ascii="Arial" w:hAnsi="Arial" w:cs="Arial"/>
          <w:sz w:val="24"/>
          <w:szCs w:val="24"/>
        </w:rPr>
        <w:t>participantes e assistidos) em 31/12/2020: ____________</w:t>
      </w:r>
    </w:p>
    <w:p w:rsidR="00845B54" w:rsidRDefault="00845B54" w:rsidP="00910FC0">
      <w:pPr>
        <w:jc w:val="both"/>
        <w:rPr>
          <w:rFonts w:ascii="Arial" w:hAnsi="Arial" w:cs="Arial"/>
          <w:sz w:val="24"/>
          <w:szCs w:val="24"/>
        </w:rPr>
      </w:pPr>
    </w:p>
    <w:tbl>
      <w:tblPr>
        <w:tblStyle w:val="Tabelacomgrade"/>
        <w:tblW w:w="8642" w:type="dxa"/>
        <w:tblLook w:val="04A0" w:firstRow="1" w:lastRow="0" w:firstColumn="1" w:lastColumn="0" w:noHBand="0" w:noVBand="1"/>
      </w:tblPr>
      <w:tblGrid>
        <w:gridCol w:w="6330"/>
        <w:gridCol w:w="2312"/>
      </w:tblGrid>
      <w:tr w:rsidR="00845B54" w:rsidRPr="00845B54" w:rsidTr="0078457F">
        <w:trPr>
          <w:trHeight w:val="331"/>
        </w:trPr>
        <w:tc>
          <w:tcPr>
            <w:tcW w:w="0" w:type="auto"/>
            <w:shd w:val="clear" w:color="auto" w:fill="D0CECE" w:themeFill="background2" w:themeFillShade="E6"/>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Despesas Administrativas/Participante </w:t>
            </w:r>
          </w:p>
        </w:tc>
        <w:tc>
          <w:tcPr>
            <w:tcW w:w="2312" w:type="dxa"/>
            <w:shd w:val="clear" w:color="auto" w:fill="D0CECE" w:themeFill="background2" w:themeFillShade="E6"/>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Pontuação </w:t>
            </w:r>
          </w:p>
        </w:tc>
      </w:tr>
      <w:tr w:rsidR="00845B54" w:rsidRPr="00845B54" w:rsidTr="0078457F">
        <w:trPr>
          <w:trHeight w:val="331"/>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acima de R$ 2.500,00 </w:t>
            </w:r>
          </w:p>
        </w:tc>
        <w:tc>
          <w:tcPr>
            <w:tcW w:w="2312" w:type="dxa"/>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0 </w:t>
            </w:r>
          </w:p>
        </w:tc>
      </w:tr>
      <w:tr w:rsidR="00845B54" w:rsidRPr="00845B54" w:rsidTr="0078457F">
        <w:trPr>
          <w:trHeight w:val="331"/>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R$ 2.000,00 a R$ 2.500,00 </w:t>
            </w:r>
          </w:p>
        </w:tc>
        <w:tc>
          <w:tcPr>
            <w:tcW w:w="2312" w:type="dxa"/>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5 </w:t>
            </w:r>
          </w:p>
        </w:tc>
      </w:tr>
      <w:tr w:rsidR="00845B54" w:rsidRPr="00845B54" w:rsidTr="0078457F">
        <w:trPr>
          <w:trHeight w:val="331"/>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R$ 1.500,00 a R$ 1.999,00 </w:t>
            </w:r>
          </w:p>
        </w:tc>
        <w:tc>
          <w:tcPr>
            <w:tcW w:w="2312" w:type="dxa"/>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10 </w:t>
            </w:r>
          </w:p>
        </w:tc>
      </w:tr>
      <w:tr w:rsidR="00845B54" w:rsidRPr="00845B54" w:rsidTr="0078457F">
        <w:trPr>
          <w:trHeight w:val="331"/>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R$ 1.000,00 a R$ 1.499,00 </w:t>
            </w:r>
          </w:p>
        </w:tc>
        <w:tc>
          <w:tcPr>
            <w:tcW w:w="2312" w:type="dxa"/>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15 </w:t>
            </w:r>
          </w:p>
        </w:tc>
      </w:tr>
      <w:tr w:rsidR="00845B54" w:rsidRPr="00845B54" w:rsidTr="0078457F">
        <w:trPr>
          <w:trHeight w:val="331"/>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menor que R$ 1.000,00 </w:t>
            </w:r>
          </w:p>
        </w:tc>
        <w:tc>
          <w:tcPr>
            <w:tcW w:w="2312" w:type="dxa"/>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20 </w:t>
            </w:r>
          </w:p>
        </w:tc>
      </w:tr>
    </w:tbl>
    <w:p w:rsidR="00845B54" w:rsidRDefault="00845B54" w:rsidP="00910FC0">
      <w:pPr>
        <w:jc w:val="both"/>
        <w:rPr>
          <w:rFonts w:ascii="Arial" w:hAnsi="Arial" w:cs="Arial"/>
          <w:sz w:val="24"/>
          <w:szCs w:val="24"/>
        </w:rPr>
      </w:pPr>
    </w:p>
    <w:p w:rsidR="00845B54" w:rsidRDefault="00845B54" w:rsidP="00910FC0">
      <w:pPr>
        <w:jc w:val="both"/>
        <w:rPr>
          <w:rFonts w:ascii="Arial" w:hAnsi="Arial" w:cs="Arial"/>
          <w:sz w:val="24"/>
          <w:szCs w:val="24"/>
        </w:rPr>
      </w:pPr>
    </w:p>
    <w:p w:rsidR="00845B54" w:rsidRDefault="00845B54" w:rsidP="00910FC0">
      <w:pPr>
        <w:jc w:val="both"/>
        <w:rPr>
          <w:rFonts w:ascii="Arial" w:hAnsi="Arial" w:cs="Arial"/>
          <w:sz w:val="24"/>
          <w:szCs w:val="24"/>
        </w:rPr>
      </w:pPr>
      <w:r w:rsidRPr="00845B54">
        <w:rPr>
          <w:rFonts w:ascii="Arial" w:hAnsi="Arial" w:cs="Arial"/>
          <w:sz w:val="24"/>
          <w:szCs w:val="24"/>
        </w:rPr>
        <w:t>V) Percentual das despesas administrativas acumuladas no ano de 2020 em relação às receitas administrativas acumuladas em 2020: __________________________</w:t>
      </w:r>
    </w:p>
    <w:p w:rsidR="00845B54" w:rsidRDefault="00845B54" w:rsidP="00910FC0">
      <w:pPr>
        <w:jc w:val="both"/>
        <w:rPr>
          <w:rFonts w:ascii="Arial" w:hAnsi="Arial" w:cs="Arial"/>
          <w:sz w:val="24"/>
          <w:szCs w:val="24"/>
        </w:rPr>
      </w:pPr>
    </w:p>
    <w:tbl>
      <w:tblPr>
        <w:tblStyle w:val="Tabelacomgrade"/>
        <w:tblW w:w="8642" w:type="dxa"/>
        <w:tblLook w:val="04A0" w:firstRow="1" w:lastRow="0" w:firstColumn="1" w:lastColumn="0" w:noHBand="0" w:noVBand="1"/>
      </w:tblPr>
      <w:tblGrid>
        <w:gridCol w:w="6285"/>
        <w:gridCol w:w="2357"/>
      </w:tblGrid>
      <w:tr w:rsidR="00845B54" w:rsidRPr="00845B54" w:rsidTr="0078457F">
        <w:trPr>
          <w:trHeight w:val="107"/>
        </w:trPr>
        <w:tc>
          <w:tcPr>
            <w:tcW w:w="0" w:type="auto"/>
            <w:shd w:val="clear" w:color="auto" w:fill="D0CECE" w:themeFill="background2" w:themeFillShade="E6"/>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Despesas Administrativas/Participante </w:t>
            </w:r>
          </w:p>
        </w:tc>
        <w:tc>
          <w:tcPr>
            <w:tcW w:w="2357" w:type="dxa"/>
            <w:shd w:val="clear" w:color="auto" w:fill="D0CECE" w:themeFill="background2" w:themeFillShade="E6"/>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Pontuação </w:t>
            </w:r>
          </w:p>
        </w:tc>
      </w:tr>
      <w:tr w:rsidR="00845B54" w:rsidRPr="00845B54" w:rsidTr="0078457F">
        <w:trPr>
          <w:trHeight w:val="107"/>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acima de 1% </w:t>
            </w:r>
          </w:p>
        </w:tc>
        <w:tc>
          <w:tcPr>
            <w:tcW w:w="2357" w:type="dxa"/>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0 </w:t>
            </w:r>
          </w:p>
        </w:tc>
      </w:tr>
      <w:tr w:rsidR="00845B54" w:rsidRPr="00845B54" w:rsidTr="0078457F">
        <w:trPr>
          <w:trHeight w:val="107"/>
        </w:trPr>
        <w:tc>
          <w:tcPr>
            <w:tcW w:w="0" w:type="auto"/>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0,7% a 1% </w:t>
            </w:r>
          </w:p>
        </w:tc>
        <w:tc>
          <w:tcPr>
            <w:tcW w:w="2357" w:type="dxa"/>
          </w:tcPr>
          <w:p w:rsidR="00845B54" w:rsidRPr="00CD6320" w:rsidRDefault="00845B54" w:rsidP="00845B54">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5 </w:t>
            </w:r>
          </w:p>
        </w:tc>
      </w:tr>
      <w:tr w:rsidR="00030F7A" w:rsidRPr="00030F7A" w:rsidTr="0078457F">
        <w:trPr>
          <w:trHeight w:val="107"/>
        </w:trPr>
        <w:tc>
          <w:tcPr>
            <w:tcW w:w="0" w:type="auto"/>
          </w:tcPr>
          <w:p w:rsidR="00030F7A" w:rsidRPr="00CD6320" w:rsidRDefault="00030F7A" w:rsidP="00030F7A">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0,5% a 0,69% </w:t>
            </w:r>
          </w:p>
        </w:tc>
        <w:tc>
          <w:tcPr>
            <w:tcW w:w="2357" w:type="dxa"/>
          </w:tcPr>
          <w:p w:rsidR="00030F7A" w:rsidRPr="00CD6320" w:rsidRDefault="00030F7A" w:rsidP="00030F7A">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10 </w:t>
            </w:r>
          </w:p>
        </w:tc>
      </w:tr>
      <w:tr w:rsidR="00030F7A" w:rsidRPr="00030F7A" w:rsidTr="0078457F">
        <w:trPr>
          <w:trHeight w:val="107"/>
        </w:trPr>
        <w:tc>
          <w:tcPr>
            <w:tcW w:w="0" w:type="auto"/>
          </w:tcPr>
          <w:p w:rsidR="00030F7A" w:rsidRPr="00CD6320" w:rsidRDefault="00030F7A" w:rsidP="00030F7A">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Abaixo de 0,5% </w:t>
            </w:r>
          </w:p>
        </w:tc>
        <w:tc>
          <w:tcPr>
            <w:tcW w:w="2357" w:type="dxa"/>
          </w:tcPr>
          <w:p w:rsidR="00030F7A" w:rsidRPr="00CD6320" w:rsidRDefault="00030F7A" w:rsidP="00030F7A">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15 </w:t>
            </w:r>
          </w:p>
        </w:tc>
      </w:tr>
    </w:tbl>
    <w:p w:rsidR="00845B54" w:rsidRDefault="00845B54" w:rsidP="00910FC0">
      <w:pPr>
        <w:jc w:val="both"/>
        <w:rPr>
          <w:rFonts w:ascii="Arial" w:hAnsi="Arial" w:cs="Arial"/>
          <w:sz w:val="24"/>
          <w:szCs w:val="24"/>
        </w:rPr>
      </w:pPr>
    </w:p>
    <w:p w:rsidR="00030F7A" w:rsidRDefault="00030F7A" w:rsidP="00910FC0">
      <w:pPr>
        <w:jc w:val="both"/>
        <w:rPr>
          <w:rFonts w:ascii="Arial" w:hAnsi="Arial" w:cs="Arial"/>
          <w:sz w:val="24"/>
          <w:szCs w:val="24"/>
        </w:rPr>
      </w:pPr>
    </w:p>
    <w:p w:rsidR="00030F7A" w:rsidRDefault="00030F7A" w:rsidP="00910FC0">
      <w:pPr>
        <w:jc w:val="both"/>
        <w:rPr>
          <w:rFonts w:ascii="Arial" w:hAnsi="Arial" w:cs="Arial"/>
          <w:sz w:val="24"/>
          <w:szCs w:val="24"/>
        </w:rPr>
      </w:pPr>
      <w:r w:rsidRPr="00030F7A">
        <w:rPr>
          <w:rFonts w:ascii="Arial" w:hAnsi="Arial" w:cs="Arial"/>
          <w:sz w:val="24"/>
          <w:szCs w:val="24"/>
        </w:rPr>
        <w:t>VI) Informar a necessidade e a forma de eventual pagamento de aporte inicial pelo Patrocinador: _________________________</w:t>
      </w:r>
    </w:p>
    <w:p w:rsidR="00030F7A" w:rsidRDefault="00030F7A" w:rsidP="00910FC0">
      <w:pPr>
        <w:jc w:val="both"/>
        <w:rPr>
          <w:rFonts w:ascii="Arial" w:hAnsi="Arial" w:cs="Arial"/>
          <w:sz w:val="24"/>
          <w:szCs w:val="24"/>
        </w:rPr>
      </w:pPr>
    </w:p>
    <w:tbl>
      <w:tblPr>
        <w:tblStyle w:val="Tabelacomgrade"/>
        <w:tblW w:w="0" w:type="auto"/>
        <w:tblLook w:val="04A0" w:firstRow="1" w:lastRow="0" w:firstColumn="1" w:lastColumn="0" w:noHBand="0" w:noVBand="1"/>
      </w:tblPr>
      <w:tblGrid>
        <w:gridCol w:w="4247"/>
        <w:gridCol w:w="4247"/>
      </w:tblGrid>
      <w:tr w:rsidR="00030F7A" w:rsidTr="00704A7E">
        <w:tc>
          <w:tcPr>
            <w:tcW w:w="4247" w:type="dxa"/>
            <w:shd w:val="clear" w:color="auto" w:fill="D0CECE" w:themeFill="background2" w:themeFillShade="E6"/>
          </w:tcPr>
          <w:p w:rsidR="00030F7A" w:rsidRPr="00030F7A" w:rsidRDefault="00030F7A" w:rsidP="00910FC0">
            <w:pPr>
              <w:jc w:val="both"/>
              <w:rPr>
                <w:rFonts w:ascii="Arial" w:hAnsi="Arial" w:cs="Arial"/>
                <w:sz w:val="23"/>
                <w:szCs w:val="23"/>
              </w:rPr>
            </w:pPr>
            <w:r w:rsidRPr="00030F7A">
              <w:rPr>
                <w:rFonts w:ascii="Arial" w:hAnsi="Arial" w:cs="Arial"/>
                <w:sz w:val="23"/>
                <w:szCs w:val="23"/>
              </w:rPr>
              <w:t>Aporte</w:t>
            </w:r>
          </w:p>
        </w:tc>
        <w:tc>
          <w:tcPr>
            <w:tcW w:w="4247" w:type="dxa"/>
            <w:shd w:val="clear" w:color="auto" w:fill="D0CECE" w:themeFill="background2" w:themeFillShade="E6"/>
          </w:tcPr>
          <w:p w:rsidR="00030F7A" w:rsidRPr="00030F7A" w:rsidRDefault="00030F7A" w:rsidP="00910FC0">
            <w:pPr>
              <w:jc w:val="both"/>
              <w:rPr>
                <w:rFonts w:ascii="Arial" w:hAnsi="Arial" w:cs="Arial"/>
                <w:sz w:val="23"/>
                <w:szCs w:val="23"/>
              </w:rPr>
            </w:pPr>
            <w:r w:rsidRPr="00030F7A">
              <w:rPr>
                <w:rFonts w:ascii="Arial" w:hAnsi="Arial" w:cs="Arial"/>
                <w:sz w:val="23"/>
                <w:szCs w:val="23"/>
              </w:rPr>
              <w:t>Pontuação</w:t>
            </w:r>
          </w:p>
        </w:tc>
      </w:tr>
      <w:tr w:rsidR="00030F7A" w:rsidTr="00030F7A">
        <w:tc>
          <w:tcPr>
            <w:tcW w:w="4247" w:type="dxa"/>
          </w:tcPr>
          <w:p w:rsidR="00030F7A" w:rsidRPr="00030F7A" w:rsidRDefault="00030F7A" w:rsidP="00910FC0">
            <w:pPr>
              <w:jc w:val="both"/>
              <w:rPr>
                <w:rFonts w:ascii="Arial" w:hAnsi="Arial" w:cs="Arial"/>
                <w:sz w:val="23"/>
                <w:szCs w:val="23"/>
              </w:rPr>
            </w:pPr>
            <w:r w:rsidRPr="00030F7A">
              <w:rPr>
                <w:rFonts w:ascii="Arial" w:hAnsi="Arial" w:cs="Arial"/>
                <w:sz w:val="23"/>
                <w:szCs w:val="23"/>
              </w:rPr>
              <w:t>Sim</w:t>
            </w:r>
          </w:p>
        </w:tc>
        <w:tc>
          <w:tcPr>
            <w:tcW w:w="4247" w:type="dxa"/>
          </w:tcPr>
          <w:p w:rsidR="00030F7A" w:rsidRPr="00030F7A" w:rsidRDefault="00030F7A" w:rsidP="00910FC0">
            <w:pPr>
              <w:jc w:val="both"/>
              <w:rPr>
                <w:rFonts w:ascii="Arial" w:hAnsi="Arial" w:cs="Arial"/>
                <w:sz w:val="23"/>
                <w:szCs w:val="23"/>
              </w:rPr>
            </w:pPr>
            <w:r w:rsidRPr="00030F7A">
              <w:rPr>
                <w:rFonts w:ascii="Arial" w:hAnsi="Arial" w:cs="Arial"/>
                <w:sz w:val="23"/>
                <w:szCs w:val="23"/>
              </w:rPr>
              <w:t>0</w:t>
            </w:r>
          </w:p>
        </w:tc>
      </w:tr>
      <w:tr w:rsidR="00030F7A" w:rsidTr="00030F7A">
        <w:tc>
          <w:tcPr>
            <w:tcW w:w="4247" w:type="dxa"/>
          </w:tcPr>
          <w:p w:rsidR="00030F7A" w:rsidRPr="00030F7A" w:rsidRDefault="00030F7A" w:rsidP="00910FC0">
            <w:pPr>
              <w:jc w:val="both"/>
              <w:rPr>
                <w:rFonts w:ascii="Arial" w:hAnsi="Arial" w:cs="Arial"/>
                <w:sz w:val="23"/>
                <w:szCs w:val="23"/>
              </w:rPr>
            </w:pPr>
            <w:r w:rsidRPr="00030F7A">
              <w:rPr>
                <w:rFonts w:ascii="Arial" w:hAnsi="Arial" w:cs="Arial"/>
                <w:sz w:val="23"/>
                <w:szCs w:val="23"/>
              </w:rPr>
              <w:t>Não</w:t>
            </w:r>
          </w:p>
        </w:tc>
        <w:tc>
          <w:tcPr>
            <w:tcW w:w="4247" w:type="dxa"/>
          </w:tcPr>
          <w:p w:rsidR="00030F7A" w:rsidRPr="00030F7A" w:rsidRDefault="00030F7A" w:rsidP="00910FC0">
            <w:pPr>
              <w:jc w:val="both"/>
              <w:rPr>
                <w:rFonts w:ascii="Arial" w:hAnsi="Arial" w:cs="Arial"/>
                <w:sz w:val="23"/>
                <w:szCs w:val="23"/>
              </w:rPr>
            </w:pPr>
            <w:r w:rsidRPr="00030F7A">
              <w:rPr>
                <w:rFonts w:ascii="Arial" w:hAnsi="Arial" w:cs="Arial"/>
                <w:sz w:val="23"/>
                <w:szCs w:val="23"/>
              </w:rPr>
              <w:t>10</w:t>
            </w:r>
          </w:p>
        </w:tc>
      </w:tr>
    </w:tbl>
    <w:p w:rsidR="00030F7A" w:rsidRDefault="00030F7A" w:rsidP="00910FC0">
      <w:pPr>
        <w:jc w:val="both"/>
        <w:rPr>
          <w:rFonts w:ascii="Arial" w:hAnsi="Arial" w:cs="Arial"/>
          <w:sz w:val="24"/>
          <w:szCs w:val="24"/>
        </w:rPr>
      </w:pPr>
    </w:p>
    <w:p w:rsidR="00CF1F10" w:rsidRDefault="00CF1F10" w:rsidP="00910FC0">
      <w:pPr>
        <w:jc w:val="both"/>
        <w:rPr>
          <w:rFonts w:ascii="Arial" w:hAnsi="Arial" w:cs="Arial"/>
          <w:sz w:val="24"/>
          <w:szCs w:val="24"/>
        </w:rPr>
      </w:pPr>
    </w:p>
    <w:p w:rsidR="00CF1F10" w:rsidRPr="00CF1F10" w:rsidRDefault="00CF1F10" w:rsidP="00CF1F10">
      <w:pPr>
        <w:jc w:val="both"/>
        <w:rPr>
          <w:rFonts w:ascii="Arial" w:hAnsi="Arial" w:cs="Arial"/>
          <w:sz w:val="24"/>
          <w:szCs w:val="24"/>
        </w:rPr>
      </w:pPr>
      <w:r w:rsidRPr="00CF1F10">
        <w:rPr>
          <w:rFonts w:ascii="Arial" w:hAnsi="Arial" w:cs="Arial"/>
          <w:sz w:val="24"/>
          <w:szCs w:val="24"/>
        </w:rPr>
        <w:t>3. PLANO DE BENEFÍCIOS</w:t>
      </w:r>
    </w:p>
    <w:p w:rsidR="00CF1F10" w:rsidRPr="00CF1F10" w:rsidRDefault="00CF1F10" w:rsidP="00CF1F10">
      <w:pPr>
        <w:jc w:val="both"/>
        <w:rPr>
          <w:rFonts w:ascii="Arial" w:hAnsi="Arial" w:cs="Arial"/>
          <w:sz w:val="24"/>
          <w:szCs w:val="24"/>
        </w:rPr>
      </w:pPr>
      <w:r w:rsidRPr="00CF1F10">
        <w:rPr>
          <w:rFonts w:ascii="Arial" w:hAnsi="Arial" w:cs="Arial"/>
          <w:sz w:val="24"/>
          <w:szCs w:val="24"/>
        </w:rPr>
        <w:t>Fator A – Benefícios de risco</w:t>
      </w:r>
    </w:p>
    <w:p w:rsidR="00CF1F10" w:rsidRDefault="00CF1F10" w:rsidP="00CF1F10">
      <w:pPr>
        <w:jc w:val="both"/>
        <w:rPr>
          <w:rFonts w:ascii="Arial" w:hAnsi="Arial" w:cs="Arial"/>
          <w:sz w:val="24"/>
          <w:szCs w:val="24"/>
        </w:rPr>
      </w:pPr>
      <w:r w:rsidRPr="00CF1F10">
        <w:rPr>
          <w:rFonts w:ascii="Arial" w:hAnsi="Arial" w:cs="Arial"/>
          <w:sz w:val="24"/>
          <w:szCs w:val="24"/>
        </w:rPr>
        <w:t>I – Quantidade de benefícios de risco oferecidos ao participante: ________________</w:t>
      </w:r>
    </w:p>
    <w:p w:rsidR="00CF1F10" w:rsidRDefault="00CF1F10" w:rsidP="00CF1F10">
      <w:pPr>
        <w:jc w:val="both"/>
        <w:rPr>
          <w:rFonts w:ascii="Arial" w:hAnsi="Arial" w:cs="Arial"/>
          <w:sz w:val="24"/>
          <w:szCs w:val="24"/>
        </w:rPr>
      </w:pPr>
    </w:p>
    <w:tbl>
      <w:tblPr>
        <w:tblStyle w:val="Tabelacomgrade"/>
        <w:tblW w:w="0" w:type="auto"/>
        <w:tblLook w:val="04A0" w:firstRow="1" w:lastRow="0" w:firstColumn="1" w:lastColumn="0" w:noHBand="0" w:noVBand="1"/>
      </w:tblPr>
      <w:tblGrid>
        <w:gridCol w:w="6232"/>
        <w:gridCol w:w="2262"/>
      </w:tblGrid>
      <w:tr w:rsidR="00CF1F10" w:rsidTr="0078457F">
        <w:tc>
          <w:tcPr>
            <w:tcW w:w="6232" w:type="dxa"/>
            <w:shd w:val="clear" w:color="auto" w:fill="D0CECE" w:themeFill="background2" w:themeFillShade="E6"/>
          </w:tcPr>
          <w:p w:rsidR="00CF1F10" w:rsidRPr="00CD6320" w:rsidRDefault="002D3D31" w:rsidP="002D3D31">
            <w:pPr>
              <w:tabs>
                <w:tab w:val="left" w:pos="210"/>
                <w:tab w:val="left" w:pos="4245"/>
              </w:tabs>
              <w:jc w:val="both"/>
              <w:rPr>
                <w:rFonts w:ascii="Arial" w:hAnsi="Arial" w:cs="Arial"/>
                <w:sz w:val="23"/>
                <w:szCs w:val="23"/>
              </w:rPr>
            </w:pPr>
            <w:r w:rsidRPr="00CD6320">
              <w:rPr>
                <w:rFonts w:ascii="Arial" w:hAnsi="Arial" w:cs="Arial"/>
                <w:sz w:val="23"/>
                <w:szCs w:val="23"/>
              </w:rPr>
              <w:t>Número de benefícios de risco (não programada)</w:t>
            </w:r>
            <w:r w:rsidRPr="00CD6320">
              <w:rPr>
                <w:rFonts w:ascii="Arial" w:hAnsi="Arial" w:cs="Arial"/>
                <w:sz w:val="23"/>
                <w:szCs w:val="23"/>
              </w:rPr>
              <w:tab/>
            </w:r>
          </w:p>
        </w:tc>
        <w:tc>
          <w:tcPr>
            <w:tcW w:w="2262" w:type="dxa"/>
            <w:shd w:val="clear" w:color="auto" w:fill="D0CECE" w:themeFill="background2" w:themeFillShade="E6"/>
          </w:tcPr>
          <w:p w:rsidR="00CF1F10" w:rsidRPr="00CD6320" w:rsidRDefault="002D3D31" w:rsidP="00CF1F10">
            <w:pPr>
              <w:jc w:val="both"/>
              <w:rPr>
                <w:rFonts w:ascii="Arial" w:hAnsi="Arial" w:cs="Arial"/>
                <w:sz w:val="23"/>
                <w:szCs w:val="23"/>
              </w:rPr>
            </w:pPr>
            <w:r w:rsidRPr="00CD6320">
              <w:rPr>
                <w:rFonts w:ascii="Arial" w:hAnsi="Arial" w:cs="Arial"/>
                <w:sz w:val="23"/>
                <w:szCs w:val="23"/>
              </w:rPr>
              <w:t>Pontuação</w:t>
            </w:r>
          </w:p>
        </w:tc>
      </w:tr>
      <w:tr w:rsidR="00CF1F10" w:rsidTr="0078457F">
        <w:tc>
          <w:tcPr>
            <w:tcW w:w="6232" w:type="dxa"/>
          </w:tcPr>
          <w:p w:rsidR="00CF1F10" w:rsidRPr="00CD6320" w:rsidRDefault="002D3D31" w:rsidP="00CF1F10">
            <w:pPr>
              <w:jc w:val="both"/>
              <w:rPr>
                <w:rFonts w:ascii="Arial" w:hAnsi="Arial" w:cs="Arial"/>
                <w:sz w:val="23"/>
                <w:szCs w:val="23"/>
              </w:rPr>
            </w:pPr>
            <w:r w:rsidRPr="00CD6320">
              <w:rPr>
                <w:rFonts w:ascii="Arial" w:hAnsi="Arial" w:cs="Arial"/>
                <w:sz w:val="23"/>
                <w:szCs w:val="23"/>
              </w:rPr>
              <w:t>nenhum benefício</w:t>
            </w:r>
          </w:p>
        </w:tc>
        <w:tc>
          <w:tcPr>
            <w:tcW w:w="2262" w:type="dxa"/>
          </w:tcPr>
          <w:p w:rsidR="00CF1F10" w:rsidRPr="00CD6320" w:rsidRDefault="002D3D31" w:rsidP="00CF1F10">
            <w:pPr>
              <w:jc w:val="both"/>
              <w:rPr>
                <w:rFonts w:ascii="Arial" w:hAnsi="Arial" w:cs="Arial"/>
                <w:sz w:val="23"/>
                <w:szCs w:val="23"/>
              </w:rPr>
            </w:pPr>
            <w:r w:rsidRPr="00CD6320">
              <w:rPr>
                <w:rFonts w:ascii="Arial" w:hAnsi="Arial" w:cs="Arial"/>
                <w:sz w:val="23"/>
                <w:szCs w:val="23"/>
              </w:rPr>
              <w:t>0</w:t>
            </w:r>
          </w:p>
        </w:tc>
      </w:tr>
      <w:tr w:rsidR="00CF1F10" w:rsidTr="0078457F">
        <w:tc>
          <w:tcPr>
            <w:tcW w:w="6232" w:type="dxa"/>
          </w:tcPr>
          <w:p w:rsidR="00CF1F10" w:rsidRPr="00CD6320" w:rsidRDefault="002D3D31" w:rsidP="00CF1F10">
            <w:pPr>
              <w:jc w:val="both"/>
              <w:rPr>
                <w:rFonts w:ascii="Arial" w:hAnsi="Arial" w:cs="Arial"/>
                <w:sz w:val="23"/>
                <w:szCs w:val="23"/>
              </w:rPr>
            </w:pPr>
            <w:r w:rsidRPr="00CD6320">
              <w:rPr>
                <w:rFonts w:ascii="Arial" w:hAnsi="Arial" w:cs="Arial"/>
                <w:sz w:val="23"/>
                <w:szCs w:val="23"/>
              </w:rPr>
              <w:t>de 1 a 2 benefícios</w:t>
            </w:r>
          </w:p>
        </w:tc>
        <w:tc>
          <w:tcPr>
            <w:tcW w:w="2262" w:type="dxa"/>
          </w:tcPr>
          <w:p w:rsidR="00CF1F10" w:rsidRPr="00CD6320" w:rsidRDefault="002D3D31" w:rsidP="00CF1F10">
            <w:pPr>
              <w:jc w:val="both"/>
              <w:rPr>
                <w:rFonts w:ascii="Arial" w:hAnsi="Arial" w:cs="Arial"/>
                <w:sz w:val="23"/>
                <w:szCs w:val="23"/>
              </w:rPr>
            </w:pPr>
            <w:r w:rsidRPr="00CD6320">
              <w:rPr>
                <w:rFonts w:ascii="Arial" w:hAnsi="Arial" w:cs="Arial"/>
                <w:sz w:val="23"/>
                <w:szCs w:val="23"/>
              </w:rPr>
              <w:t>5</w:t>
            </w:r>
          </w:p>
        </w:tc>
      </w:tr>
      <w:tr w:rsidR="00CF1F10" w:rsidTr="0078457F">
        <w:tc>
          <w:tcPr>
            <w:tcW w:w="6232" w:type="dxa"/>
          </w:tcPr>
          <w:p w:rsidR="00CF1F10" w:rsidRPr="00CD6320" w:rsidRDefault="002D3D31" w:rsidP="00CF1F10">
            <w:pPr>
              <w:jc w:val="both"/>
              <w:rPr>
                <w:rFonts w:ascii="Arial" w:hAnsi="Arial" w:cs="Arial"/>
                <w:sz w:val="23"/>
                <w:szCs w:val="23"/>
              </w:rPr>
            </w:pPr>
            <w:r w:rsidRPr="00CD6320">
              <w:rPr>
                <w:rFonts w:ascii="Arial" w:hAnsi="Arial" w:cs="Arial"/>
                <w:sz w:val="23"/>
                <w:szCs w:val="23"/>
              </w:rPr>
              <w:t>mais de 2 benefícios</w:t>
            </w:r>
          </w:p>
        </w:tc>
        <w:tc>
          <w:tcPr>
            <w:tcW w:w="2262" w:type="dxa"/>
          </w:tcPr>
          <w:p w:rsidR="00CF1F10" w:rsidRPr="00CD6320" w:rsidRDefault="002D3D31" w:rsidP="00CF1F10">
            <w:pPr>
              <w:jc w:val="both"/>
              <w:rPr>
                <w:rFonts w:ascii="Arial" w:hAnsi="Arial" w:cs="Arial"/>
                <w:sz w:val="23"/>
                <w:szCs w:val="23"/>
              </w:rPr>
            </w:pPr>
            <w:r w:rsidRPr="00CD6320">
              <w:rPr>
                <w:rFonts w:ascii="Arial" w:hAnsi="Arial" w:cs="Arial"/>
                <w:sz w:val="23"/>
                <w:szCs w:val="23"/>
              </w:rPr>
              <w:t>10</w:t>
            </w:r>
          </w:p>
        </w:tc>
      </w:tr>
    </w:tbl>
    <w:p w:rsidR="00CF1F10" w:rsidRDefault="00CF1F10" w:rsidP="00CF1F10">
      <w:pPr>
        <w:jc w:val="both"/>
        <w:rPr>
          <w:rFonts w:ascii="Arial" w:hAnsi="Arial" w:cs="Arial"/>
          <w:sz w:val="24"/>
          <w:szCs w:val="24"/>
        </w:rPr>
      </w:pPr>
    </w:p>
    <w:p w:rsidR="00301237" w:rsidRDefault="00301237" w:rsidP="00CF1F10">
      <w:pPr>
        <w:jc w:val="both"/>
        <w:rPr>
          <w:rFonts w:ascii="Arial" w:hAnsi="Arial" w:cs="Arial"/>
          <w:sz w:val="24"/>
          <w:szCs w:val="24"/>
        </w:rPr>
      </w:pPr>
    </w:p>
    <w:p w:rsidR="00301237" w:rsidRPr="00301237" w:rsidRDefault="00301237" w:rsidP="00301237">
      <w:pPr>
        <w:jc w:val="both"/>
        <w:rPr>
          <w:rFonts w:ascii="Arial" w:hAnsi="Arial" w:cs="Arial"/>
          <w:sz w:val="24"/>
          <w:szCs w:val="24"/>
        </w:rPr>
      </w:pPr>
      <w:r w:rsidRPr="00301237">
        <w:rPr>
          <w:rFonts w:ascii="Arial" w:hAnsi="Arial" w:cs="Arial"/>
          <w:sz w:val="24"/>
          <w:szCs w:val="24"/>
        </w:rPr>
        <w:t>Fator B – Resgate dos recursos pelo participante</w:t>
      </w:r>
    </w:p>
    <w:p w:rsidR="00301237" w:rsidRDefault="00301237" w:rsidP="00301237">
      <w:pPr>
        <w:jc w:val="both"/>
        <w:rPr>
          <w:rFonts w:ascii="Arial" w:hAnsi="Arial" w:cs="Arial"/>
          <w:sz w:val="24"/>
          <w:szCs w:val="24"/>
        </w:rPr>
      </w:pPr>
      <w:r w:rsidRPr="00301237">
        <w:rPr>
          <w:rFonts w:ascii="Arial" w:hAnsi="Arial" w:cs="Arial"/>
          <w:sz w:val="24"/>
          <w:szCs w:val="24"/>
        </w:rPr>
        <w:t>I – Condições de resgate da cota do patrocinador</w:t>
      </w:r>
    </w:p>
    <w:p w:rsidR="00301237" w:rsidRDefault="00301237" w:rsidP="00301237">
      <w:pPr>
        <w:jc w:val="both"/>
        <w:rPr>
          <w:rFonts w:ascii="Arial" w:hAnsi="Arial" w:cs="Arial"/>
          <w:sz w:val="24"/>
          <w:szCs w:val="24"/>
        </w:rPr>
      </w:pPr>
    </w:p>
    <w:tbl>
      <w:tblPr>
        <w:tblStyle w:val="Tabelacomgrade"/>
        <w:tblW w:w="8551" w:type="dxa"/>
        <w:tblLook w:val="04A0" w:firstRow="1" w:lastRow="0" w:firstColumn="1" w:lastColumn="0" w:noHBand="0" w:noVBand="1"/>
      </w:tblPr>
      <w:tblGrid>
        <w:gridCol w:w="6232"/>
        <w:gridCol w:w="2319"/>
      </w:tblGrid>
      <w:tr w:rsidR="002579F7" w:rsidRPr="002579F7" w:rsidTr="0078457F">
        <w:trPr>
          <w:trHeight w:val="107"/>
        </w:trPr>
        <w:tc>
          <w:tcPr>
            <w:tcW w:w="6232" w:type="dxa"/>
            <w:shd w:val="clear" w:color="auto" w:fill="D0CECE" w:themeFill="background2" w:themeFillShade="E6"/>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Tempo de vinculação em que é possível resgatar</w:t>
            </w:r>
            <w:r w:rsidR="0078457F">
              <w:rPr>
                <w:rFonts w:ascii="Arial" w:hAnsi="Arial" w:cs="Arial"/>
                <w:color w:val="000000"/>
                <w:sz w:val="23"/>
                <w:szCs w:val="23"/>
              </w:rPr>
              <w:t xml:space="preserve"> 100</w:t>
            </w:r>
            <w:r w:rsidRPr="00CD6320">
              <w:rPr>
                <w:rFonts w:ascii="Arial" w:hAnsi="Arial" w:cs="Arial"/>
                <w:color w:val="000000"/>
                <w:sz w:val="23"/>
                <w:szCs w:val="23"/>
              </w:rPr>
              <w:t xml:space="preserve">% </w:t>
            </w:r>
          </w:p>
        </w:tc>
        <w:tc>
          <w:tcPr>
            <w:tcW w:w="2319" w:type="dxa"/>
            <w:shd w:val="clear" w:color="auto" w:fill="D0CECE" w:themeFill="background2" w:themeFillShade="E6"/>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Pontuação </w:t>
            </w:r>
          </w:p>
        </w:tc>
      </w:tr>
      <w:tr w:rsidR="002579F7" w:rsidRPr="002579F7" w:rsidTr="0078457F">
        <w:trPr>
          <w:trHeight w:val="107"/>
        </w:trPr>
        <w:tc>
          <w:tcPr>
            <w:tcW w:w="6232"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acima de 15 anos </w:t>
            </w:r>
          </w:p>
        </w:tc>
        <w:tc>
          <w:tcPr>
            <w:tcW w:w="2319"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0 </w:t>
            </w:r>
          </w:p>
        </w:tc>
      </w:tr>
      <w:tr w:rsidR="002579F7" w:rsidRPr="002579F7" w:rsidTr="0078457F">
        <w:trPr>
          <w:trHeight w:val="107"/>
        </w:trPr>
        <w:tc>
          <w:tcPr>
            <w:tcW w:w="6232"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Acima de 10 até 15 anos </w:t>
            </w:r>
          </w:p>
        </w:tc>
        <w:tc>
          <w:tcPr>
            <w:tcW w:w="2319"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5 </w:t>
            </w:r>
          </w:p>
        </w:tc>
      </w:tr>
      <w:tr w:rsidR="002579F7" w:rsidRPr="002579F7" w:rsidTr="0078457F">
        <w:trPr>
          <w:trHeight w:val="107"/>
        </w:trPr>
        <w:tc>
          <w:tcPr>
            <w:tcW w:w="6232"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Acima de 5 até 10 anos </w:t>
            </w:r>
          </w:p>
        </w:tc>
        <w:tc>
          <w:tcPr>
            <w:tcW w:w="2319"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10 </w:t>
            </w:r>
          </w:p>
        </w:tc>
      </w:tr>
      <w:tr w:rsidR="002579F7" w:rsidRPr="002579F7" w:rsidTr="0078457F">
        <w:trPr>
          <w:trHeight w:val="107"/>
        </w:trPr>
        <w:tc>
          <w:tcPr>
            <w:tcW w:w="6232"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Até 5 anos </w:t>
            </w:r>
          </w:p>
        </w:tc>
        <w:tc>
          <w:tcPr>
            <w:tcW w:w="2319"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15 </w:t>
            </w:r>
          </w:p>
        </w:tc>
      </w:tr>
    </w:tbl>
    <w:p w:rsidR="00301237" w:rsidRDefault="00301237" w:rsidP="00301237">
      <w:pPr>
        <w:jc w:val="both"/>
        <w:rPr>
          <w:rFonts w:ascii="Arial" w:hAnsi="Arial" w:cs="Arial"/>
          <w:sz w:val="24"/>
          <w:szCs w:val="24"/>
        </w:rPr>
      </w:pPr>
    </w:p>
    <w:p w:rsidR="002579F7" w:rsidRDefault="002579F7" w:rsidP="00301237">
      <w:pPr>
        <w:jc w:val="both"/>
        <w:rPr>
          <w:rFonts w:ascii="Arial" w:hAnsi="Arial" w:cs="Arial"/>
          <w:sz w:val="24"/>
          <w:szCs w:val="24"/>
        </w:rPr>
      </w:pPr>
    </w:p>
    <w:p w:rsidR="002579F7" w:rsidRDefault="002579F7" w:rsidP="00301237">
      <w:pPr>
        <w:jc w:val="both"/>
        <w:rPr>
          <w:rFonts w:ascii="Arial" w:hAnsi="Arial" w:cs="Arial"/>
          <w:sz w:val="24"/>
          <w:szCs w:val="24"/>
        </w:rPr>
      </w:pPr>
      <w:r w:rsidRPr="002579F7">
        <w:rPr>
          <w:rFonts w:ascii="Arial" w:hAnsi="Arial" w:cs="Arial"/>
          <w:sz w:val="24"/>
          <w:szCs w:val="24"/>
        </w:rPr>
        <w:t>II – Percentual máximo de resgate da cota do patrocinador</w:t>
      </w:r>
    </w:p>
    <w:p w:rsidR="002579F7" w:rsidRDefault="002579F7" w:rsidP="00301237">
      <w:pPr>
        <w:jc w:val="both"/>
        <w:rPr>
          <w:rFonts w:ascii="Arial" w:hAnsi="Arial" w:cs="Arial"/>
          <w:sz w:val="24"/>
          <w:szCs w:val="24"/>
        </w:rPr>
      </w:pPr>
    </w:p>
    <w:tbl>
      <w:tblPr>
        <w:tblStyle w:val="Tabelacomgrade"/>
        <w:tblW w:w="8415" w:type="dxa"/>
        <w:tblLook w:val="04A0" w:firstRow="1" w:lastRow="0" w:firstColumn="1" w:lastColumn="0" w:noHBand="0" w:noVBand="1"/>
      </w:tblPr>
      <w:tblGrid>
        <w:gridCol w:w="6244"/>
        <w:gridCol w:w="2171"/>
      </w:tblGrid>
      <w:tr w:rsidR="002579F7" w:rsidRPr="002579F7" w:rsidTr="00704A7E">
        <w:trPr>
          <w:trHeight w:val="110"/>
        </w:trPr>
        <w:tc>
          <w:tcPr>
            <w:tcW w:w="0" w:type="auto"/>
            <w:shd w:val="clear" w:color="auto" w:fill="D0CECE" w:themeFill="background2" w:themeFillShade="E6"/>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 máximo que pode ser resgatado </w:t>
            </w:r>
          </w:p>
        </w:tc>
        <w:tc>
          <w:tcPr>
            <w:tcW w:w="0" w:type="auto"/>
            <w:shd w:val="clear" w:color="auto" w:fill="D0CECE" w:themeFill="background2" w:themeFillShade="E6"/>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Pontuação </w:t>
            </w:r>
          </w:p>
        </w:tc>
      </w:tr>
      <w:tr w:rsidR="002579F7" w:rsidRPr="002579F7" w:rsidTr="002579F7">
        <w:trPr>
          <w:trHeight w:val="110"/>
        </w:trPr>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100% </w:t>
            </w:r>
          </w:p>
        </w:tc>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25 </w:t>
            </w:r>
          </w:p>
        </w:tc>
      </w:tr>
      <w:tr w:rsidR="002579F7" w:rsidRPr="002579F7" w:rsidTr="002579F7">
        <w:trPr>
          <w:trHeight w:val="110"/>
        </w:trPr>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90% até 99% </w:t>
            </w:r>
          </w:p>
        </w:tc>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20 </w:t>
            </w:r>
          </w:p>
        </w:tc>
      </w:tr>
      <w:tr w:rsidR="002579F7" w:rsidRPr="002579F7" w:rsidTr="002579F7">
        <w:trPr>
          <w:trHeight w:val="110"/>
        </w:trPr>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80% até 89% </w:t>
            </w:r>
          </w:p>
        </w:tc>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15 </w:t>
            </w:r>
          </w:p>
        </w:tc>
      </w:tr>
      <w:tr w:rsidR="002579F7" w:rsidRPr="002579F7" w:rsidTr="002579F7">
        <w:trPr>
          <w:trHeight w:val="110"/>
        </w:trPr>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70% até 79% </w:t>
            </w:r>
          </w:p>
        </w:tc>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10 </w:t>
            </w:r>
          </w:p>
        </w:tc>
      </w:tr>
      <w:tr w:rsidR="002579F7" w:rsidRPr="002579F7" w:rsidTr="002579F7">
        <w:trPr>
          <w:trHeight w:val="110"/>
        </w:trPr>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De 60% até 69% </w:t>
            </w:r>
          </w:p>
        </w:tc>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5 </w:t>
            </w:r>
          </w:p>
        </w:tc>
      </w:tr>
      <w:tr w:rsidR="002579F7" w:rsidRPr="002579F7" w:rsidTr="002579F7">
        <w:trPr>
          <w:trHeight w:val="110"/>
        </w:trPr>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Menos que 60% </w:t>
            </w:r>
          </w:p>
        </w:tc>
        <w:tc>
          <w:tcPr>
            <w:tcW w:w="0" w:type="auto"/>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0 </w:t>
            </w:r>
          </w:p>
        </w:tc>
      </w:tr>
    </w:tbl>
    <w:p w:rsidR="002579F7" w:rsidRDefault="002579F7" w:rsidP="00301237">
      <w:pPr>
        <w:jc w:val="both"/>
        <w:rPr>
          <w:rFonts w:ascii="Arial" w:hAnsi="Arial" w:cs="Arial"/>
          <w:sz w:val="24"/>
          <w:szCs w:val="24"/>
        </w:rPr>
      </w:pPr>
    </w:p>
    <w:p w:rsidR="002579F7" w:rsidRDefault="002579F7" w:rsidP="00301237">
      <w:pPr>
        <w:jc w:val="both"/>
        <w:rPr>
          <w:rFonts w:ascii="Arial" w:hAnsi="Arial" w:cs="Arial"/>
          <w:sz w:val="24"/>
          <w:szCs w:val="24"/>
        </w:rPr>
      </w:pPr>
    </w:p>
    <w:p w:rsidR="002579F7" w:rsidRPr="002579F7" w:rsidRDefault="002579F7" w:rsidP="002579F7">
      <w:pPr>
        <w:jc w:val="both"/>
        <w:rPr>
          <w:rFonts w:ascii="Arial" w:hAnsi="Arial" w:cs="Arial"/>
          <w:sz w:val="24"/>
          <w:szCs w:val="24"/>
        </w:rPr>
      </w:pPr>
      <w:r w:rsidRPr="002579F7">
        <w:rPr>
          <w:rFonts w:ascii="Arial" w:hAnsi="Arial" w:cs="Arial"/>
          <w:sz w:val="24"/>
          <w:szCs w:val="24"/>
        </w:rPr>
        <w:t>4. COMUNICAÇÃO – PONTUAÇÃO CUMULATIVA</w:t>
      </w:r>
    </w:p>
    <w:p w:rsidR="002579F7" w:rsidRDefault="002579F7" w:rsidP="002579F7">
      <w:pPr>
        <w:jc w:val="both"/>
        <w:rPr>
          <w:rFonts w:ascii="Arial" w:hAnsi="Arial" w:cs="Arial"/>
          <w:sz w:val="24"/>
          <w:szCs w:val="24"/>
        </w:rPr>
      </w:pPr>
      <w:r w:rsidRPr="002579F7">
        <w:rPr>
          <w:rFonts w:ascii="Arial" w:hAnsi="Arial" w:cs="Arial"/>
          <w:sz w:val="24"/>
          <w:szCs w:val="24"/>
        </w:rPr>
        <w:t>I - Canais de comunicação Entidade e Patrocinador</w:t>
      </w:r>
    </w:p>
    <w:p w:rsidR="002579F7" w:rsidRDefault="002579F7" w:rsidP="002579F7">
      <w:pPr>
        <w:jc w:val="both"/>
        <w:rPr>
          <w:rFonts w:ascii="Arial" w:hAnsi="Arial" w:cs="Arial"/>
          <w:sz w:val="24"/>
          <w:szCs w:val="24"/>
        </w:rPr>
      </w:pPr>
    </w:p>
    <w:tbl>
      <w:tblPr>
        <w:tblStyle w:val="Tabelacomgrade"/>
        <w:tblW w:w="8447" w:type="dxa"/>
        <w:tblLook w:val="04A0" w:firstRow="1" w:lastRow="0" w:firstColumn="1" w:lastColumn="0" w:noHBand="0" w:noVBand="1"/>
      </w:tblPr>
      <w:tblGrid>
        <w:gridCol w:w="6232"/>
        <w:gridCol w:w="2215"/>
      </w:tblGrid>
      <w:tr w:rsidR="002579F7" w:rsidRPr="002579F7" w:rsidTr="0078457F">
        <w:trPr>
          <w:trHeight w:val="114"/>
        </w:trPr>
        <w:tc>
          <w:tcPr>
            <w:tcW w:w="6232" w:type="dxa"/>
            <w:shd w:val="clear" w:color="auto" w:fill="D0CECE" w:themeFill="background2" w:themeFillShade="E6"/>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Meios de comunicação </w:t>
            </w:r>
          </w:p>
        </w:tc>
        <w:tc>
          <w:tcPr>
            <w:tcW w:w="2215" w:type="dxa"/>
            <w:shd w:val="clear" w:color="auto" w:fill="D0CECE" w:themeFill="background2" w:themeFillShade="E6"/>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Pontuação </w:t>
            </w:r>
          </w:p>
        </w:tc>
      </w:tr>
      <w:tr w:rsidR="002579F7" w:rsidRPr="002579F7" w:rsidTr="0078457F">
        <w:trPr>
          <w:trHeight w:val="114"/>
        </w:trPr>
        <w:tc>
          <w:tcPr>
            <w:tcW w:w="6232"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não possui </w:t>
            </w:r>
          </w:p>
        </w:tc>
        <w:tc>
          <w:tcPr>
            <w:tcW w:w="2215"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0 </w:t>
            </w:r>
          </w:p>
        </w:tc>
      </w:tr>
      <w:tr w:rsidR="002579F7" w:rsidRPr="002579F7" w:rsidTr="0078457F">
        <w:trPr>
          <w:trHeight w:val="114"/>
        </w:trPr>
        <w:tc>
          <w:tcPr>
            <w:tcW w:w="6232"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telefone/e-mail </w:t>
            </w:r>
          </w:p>
        </w:tc>
        <w:tc>
          <w:tcPr>
            <w:tcW w:w="2215"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5 </w:t>
            </w:r>
          </w:p>
        </w:tc>
      </w:tr>
      <w:tr w:rsidR="002579F7" w:rsidRPr="002579F7" w:rsidTr="0078457F">
        <w:trPr>
          <w:trHeight w:val="114"/>
        </w:trPr>
        <w:tc>
          <w:tcPr>
            <w:tcW w:w="6232"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whatsapp </w:t>
            </w:r>
          </w:p>
        </w:tc>
        <w:tc>
          <w:tcPr>
            <w:tcW w:w="2215"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10 </w:t>
            </w:r>
          </w:p>
        </w:tc>
      </w:tr>
      <w:tr w:rsidR="002579F7" w:rsidRPr="002579F7" w:rsidTr="0078457F">
        <w:trPr>
          <w:trHeight w:val="114"/>
        </w:trPr>
        <w:tc>
          <w:tcPr>
            <w:tcW w:w="6232"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plataforma digital </w:t>
            </w:r>
            <w:r w:rsidR="0078457F">
              <w:rPr>
                <w:rFonts w:ascii="Arial" w:hAnsi="Arial" w:cs="Arial"/>
                <w:color w:val="000000"/>
                <w:sz w:val="23"/>
                <w:szCs w:val="23"/>
              </w:rPr>
              <w:t>(aplicativo próprio)</w:t>
            </w:r>
          </w:p>
        </w:tc>
        <w:tc>
          <w:tcPr>
            <w:tcW w:w="2215" w:type="dxa"/>
          </w:tcPr>
          <w:p w:rsidR="002579F7" w:rsidRPr="00CD6320" w:rsidRDefault="002579F7" w:rsidP="002579F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15 </w:t>
            </w:r>
          </w:p>
        </w:tc>
      </w:tr>
    </w:tbl>
    <w:p w:rsidR="002579F7" w:rsidRDefault="002579F7" w:rsidP="002579F7">
      <w:pPr>
        <w:jc w:val="both"/>
        <w:rPr>
          <w:rFonts w:ascii="Arial" w:hAnsi="Arial" w:cs="Arial"/>
          <w:sz w:val="24"/>
          <w:szCs w:val="24"/>
        </w:rPr>
      </w:pPr>
    </w:p>
    <w:p w:rsidR="002579F7" w:rsidRDefault="002579F7" w:rsidP="002579F7">
      <w:pPr>
        <w:jc w:val="both"/>
        <w:rPr>
          <w:rFonts w:ascii="Arial" w:hAnsi="Arial" w:cs="Arial"/>
          <w:sz w:val="24"/>
          <w:szCs w:val="24"/>
        </w:rPr>
      </w:pPr>
    </w:p>
    <w:p w:rsidR="002579F7" w:rsidRDefault="002579F7" w:rsidP="002579F7">
      <w:pPr>
        <w:jc w:val="both"/>
        <w:rPr>
          <w:rFonts w:ascii="Arial" w:hAnsi="Arial" w:cs="Arial"/>
          <w:sz w:val="24"/>
          <w:szCs w:val="24"/>
        </w:rPr>
      </w:pPr>
      <w:r w:rsidRPr="002579F7">
        <w:rPr>
          <w:rFonts w:ascii="Arial" w:hAnsi="Arial" w:cs="Arial"/>
          <w:sz w:val="24"/>
          <w:szCs w:val="24"/>
        </w:rPr>
        <w:t>II- Canais de comunicação Entidade e Participante</w:t>
      </w:r>
    </w:p>
    <w:p w:rsidR="002579F7" w:rsidRDefault="002579F7" w:rsidP="002579F7">
      <w:pPr>
        <w:jc w:val="both"/>
        <w:rPr>
          <w:rFonts w:ascii="Arial" w:hAnsi="Arial" w:cs="Arial"/>
          <w:sz w:val="24"/>
          <w:szCs w:val="24"/>
        </w:rPr>
      </w:pPr>
    </w:p>
    <w:tbl>
      <w:tblPr>
        <w:tblStyle w:val="Tabelacomgrade"/>
        <w:tblW w:w="8447" w:type="dxa"/>
        <w:tblLook w:val="04A0" w:firstRow="1" w:lastRow="0" w:firstColumn="1" w:lastColumn="0" w:noHBand="0" w:noVBand="1"/>
      </w:tblPr>
      <w:tblGrid>
        <w:gridCol w:w="6232"/>
        <w:gridCol w:w="2215"/>
      </w:tblGrid>
      <w:tr w:rsidR="002579F7" w:rsidRPr="002579F7" w:rsidTr="0078457F">
        <w:trPr>
          <w:trHeight w:val="114"/>
        </w:trPr>
        <w:tc>
          <w:tcPr>
            <w:tcW w:w="6232" w:type="dxa"/>
            <w:shd w:val="clear" w:color="auto" w:fill="D0CECE" w:themeFill="background2" w:themeFillShade="E6"/>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Meios de comunicação </w:t>
            </w:r>
          </w:p>
        </w:tc>
        <w:tc>
          <w:tcPr>
            <w:tcW w:w="2215" w:type="dxa"/>
            <w:shd w:val="clear" w:color="auto" w:fill="D0CECE" w:themeFill="background2" w:themeFillShade="E6"/>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Pontuação </w:t>
            </w:r>
          </w:p>
        </w:tc>
      </w:tr>
      <w:tr w:rsidR="002579F7" w:rsidRPr="002579F7" w:rsidTr="0078457F">
        <w:trPr>
          <w:trHeight w:val="114"/>
        </w:trPr>
        <w:tc>
          <w:tcPr>
            <w:tcW w:w="6232" w:type="dxa"/>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não possui </w:t>
            </w:r>
          </w:p>
        </w:tc>
        <w:tc>
          <w:tcPr>
            <w:tcW w:w="2215" w:type="dxa"/>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0 </w:t>
            </w:r>
          </w:p>
        </w:tc>
      </w:tr>
      <w:tr w:rsidR="002579F7" w:rsidRPr="002579F7" w:rsidTr="0078457F">
        <w:trPr>
          <w:trHeight w:val="114"/>
        </w:trPr>
        <w:tc>
          <w:tcPr>
            <w:tcW w:w="6232" w:type="dxa"/>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telefone/e-mail </w:t>
            </w:r>
          </w:p>
        </w:tc>
        <w:tc>
          <w:tcPr>
            <w:tcW w:w="2215" w:type="dxa"/>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5 </w:t>
            </w:r>
          </w:p>
        </w:tc>
      </w:tr>
      <w:tr w:rsidR="002579F7" w:rsidRPr="002579F7" w:rsidTr="0078457F">
        <w:trPr>
          <w:trHeight w:val="114"/>
        </w:trPr>
        <w:tc>
          <w:tcPr>
            <w:tcW w:w="6232" w:type="dxa"/>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whatsapp </w:t>
            </w:r>
          </w:p>
        </w:tc>
        <w:tc>
          <w:tcPr>
            <w:tcW w:w="2215" w:type="dxa"/>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10 </w:t>
            </w:r>
          </w:p>
        </w:tc>
      </w:tr>
      <w:tr w:rsidR="002579F7" w:rsidRPr="002579F7" w:rsidTr="0078457F">
        <w:trPr>
          <w:trHeight w:val="114"/>
        </w:trPr>
        <w:tc>
          <w:tcPr>
            <w:tcW w:w="6232" w:type="dxa"/>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plataforma digital </w:t>
            </w:r>
            <w:r w:rsidR="0078457F">
              <w:rPr>
                <w:rFonts w:ascii="Arial" w:hAnsi="Arial" w:cs="Arial"/>
                <w:color w:val="000000"/>
                <w:sz w:val="23"/>
                <w:szCs w:val="23"/>
              </w:rPr>
              <w:t>(aplicativo próprio)</w:t>
            </w:r>
          </w:p>
        </w:tc>
        <w:tc>
          <w:tcPr>
            <w:tcW w:w="2215" w:type="dxa"/>
          </w:tcPr>
          <w:p w:rsidR="002579F7" w:rsidRPr="00CD6320" w:rsidRDefault="002579F7" w:rsidP="00792FA7">
            <w:pPr>
              <w:autoSpaceDE w:val="0"/>
              <w:autoSpaceDN w:val="0"/>
              <w:adjustRightInd w:val="0"/>
              <w:rPr>
                <w:rFonts w:ascii="Arial" w:hAnsi="Arial" w:cs="Arial"/>
                <w:color w:val="000000"/>
                <w:sz w:val="23"/>
                <w:szCs w:val="23"/>
              </w:rPr>
            </w:pPr>
            <w:r w:rsidRPr="00CD6320">
              <w:rPr>
                <w:rFonts w:ascii="Arial" w:hAnsi="Arial" w:cs="Arial"/>
                <w:color w:val="000000"/>
                <w:sz w:val="23"/>
                <w:szCs w:val="23"/>
              </w:rPr>
              <w:t xml:space="preserve">15 </w:t>
            </w:r>
          </w:p>
        </w:tc>
      </w:tr>
    </w:tbl>
    <w:p w:rsidR="002579F7" w:rsidRDefault="002579F7" w:rsidP="002579F7">
      <w:pPr>
        <w:jc w:val="both"/>
        <w:rPr>
          <w:rFonts w:ascii="Arial" w:hAnsi="Arial" w:cs="Arial"/>
          <w:sz w:val="24"/>
          <w:szCs w:val="24"/>
        </w:rPr>
      </w:pPr>
    </w:p>
    <w:p w:rsidR="002579F7" w:rsidRDefault="002579F7">
      <w:pPr>
        <w:rPr>
          <w:rFonts w:ascii="Arial" w:hAnsi="Arial" w:cs="Arial"/>
          <w:sz w:val="24"/>
          <w:szCs w:val="24"/>
        </w:rPr>
      </w:pPr>
      <w:r>
        <w:rPr>
          <w:rFonts w:ascii="Arial" w:hAnsi="Arial" w:cs="Arial"/>
          <w:sz w:val="24"/>
          <w:szCs w:val="24"/>
        </w:rPr>
        <w:br w:type="page"/>
      </w:r>
    </w:p>
    <w:p w:rsidR="002579F7" w:rsidRPr="0078457F" w:rsidRDefault="002579F7" w:rsidP="0078457F">
      <w:pPr>
        <w:jc w:val="center"/>
        <w:rPr>
          <w:rFonts w:ascii="Arial" w:hAnsi="Arial" w:cs="Arial"/>
          <w:b/>
          <w:sz w:val="24"/>
          <w:szCs w:val="24"/>
        </w:rPr>
      </w:pPr>
      <w:r w:rsidRPr="0078457F">
        <w:rPr>
          <w:rFonts w:ascii="Arial" w:hAnsi="Arial" w:cs="Arial"/>
          <w:b/>
          <w:sz w:val="24"/>
          <w:szCs w:val="24"/>
        </w:rPr>
        <w:t>ANEXO II</w:t>
      </w:r>
    </w:p>
    <w:p w:rsidR="002579F7" w:rsidRPr="0078457F" w:rsidRDefault="002579F7" w:rsidP="0078457F">
      <w:pPr>
        <w:jc w:val="center"/>
        <w:rPr>
          <w:rFonts w:ascii="Arial" w:hAnsi="Arial" w:cs="Arial"/>
          <w:b/>
          <w:sz w:val="24"/>
          <w:szCs w:val="24"/>
        </w:rPr>
      </w:pPr>
      <w:r w:rsidRPr="0078457F">
        <w:rPr>
          <w:rFonts w:ascii="Arial" w:hAnsi="Arial" w:cs="Arial"/>
          <w:b/>
          <w:sz w:val="24"/>
          <w:szCs w:val="24"/>
        </w:rPr>
        <w:t>MASSA DE SERVIDORES - Competência 07/2021</w:t>
      </w:r>
    </w:p>
    <w:p w:rsidR="00F839BE" w:rsidRDefault="00F839BE" w:rsidP="002579F7">
      <w:pPr>
        <w:jc w:val="both"/>
        <w:rPr>
          <w:rFonts w:ascii="Arial" w:hAnsi="Arial" w:cs="Arial"/>
          <w:sz w:val="24"/>
          <w:szCs w:val="24"/>
        </w:rPr>
      </w:pPr>
    </w:p>
    <w:p w:rsidR="00F839BE" w:rsidRDefault="00F839BE" w:rsidP="002579F7">
      <w:pPr>
        <w:jc w:val="both"/>
        <w:rPr>
          <w:rFonts w:ascii="Arial" w:hAnsi="Arial" w:cs="Arial"/>
          <w:sz w:val="24"/>
          <w:szCs w:val="24"/>
        </w:rPr>
      </w:pPr>
      <w:r w:rsidRPr="00CD6320">
        <w:rPr>
          <w:rFonts w:ascii="Arial" w:hAnsi="Arial" w:cs="Arial"/>
          <w:noProof/>
          <w:sz w:val="23"/>
          <w:szCs w:val="23"/>
          <w:lang w:eastAsia="pt-BR"/>
        </w:rPr>
        <w:drawing>
          <wp:inline distT="0" distB="0" distL="0" distR="0">
            <wp:extent cx="5400040" cy="7634211"/>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7634211"/>
                    </a:xfrm>
                    <a:prstGeom prst="rect">
                      <a:avLst/>
                    </a:prstGeom>
                    <a:noFill/>
                    <a:ln>
                      <a:noFill/>
                    </a:ln>
                  </pic:spPr>
                </pic:pic>
              </a:graphicData>
            </a:graphic>
          </wp:inline>
        </w:drawing>
      </w:r>
    </w:p>
    <w:p w:rsidR="004C63C0" w:rsidRDefault="004C63C0" w:rsidP="002579F7">
      <w:pPr>
        <w:jc w:val="both"/>
        <w:rPr>
          <w:rFonts w:ascii="Arial" w:hAnsi="Arial" w:cs="Arial"/>
          <w:sz w:val="24"/>
          <w:szCs w:val="24"/>
        </w:rPr>
      </w:pPr>
    </w:p>
    <w:p w:rsidR="004C63C0" w:rsidRPr="00CD6320" w:rsidRDefault="004C63C0" w:rsidP="004C63C0">
      <w:pPr>
        <w:spacing w:after="0" w:line="240" w:lineRule="auto"/>
        <w:jc w:val="center"/>
        <w:rPr>
          <w:rFonts w:ascii="Arial" w:eastAsia="SimSun" w:hAnsi="Arial" w:cs="Arial"/>
          <w:b/>
          <w:sz w:val="24"/>
          <w:szCs w:val="24"/>
        </w:rPr>
      </w:pPr>
      <w:r w:rsidRPr="00CD6320">
        <w:rPr>
          <w:rFonts w:ascii="Arial" w:eastAsia="SimSun" w:hAnsi="Arial" w:cs="Arial"/>
          <w:b/>
          <w:sz w:val="24"/>
          <w:szCs w:val="24"/>
        </w:rPr>
        <w:t>ANEXO III</w:t>
      </w:r>
    </w:p>
    <w:p w:rsidR="004C63C0" w:rsidRPr="00CD6320" w:rsidRDefault="004C63C0" w:rsidP="004C63C0">
      <w:pPr>
        <w:spacing w:after="0" w:line="240" w:lineRule="auto"/>
        <w:jc w:val="center"/>
        <w:rPr>
          <w:rFonts w:ascii="Arial" w:eastAsia="SimSun" w:hAnsi="Arial" w:cs="Arial"/>
          <w:sz w:val="24"/>
          <w:szCs w:val="24"/>
        </w:rPr>
      </w:pPr>
      <w:r w:rsidRPr="00CD6320">
        <w:rPr>
          <w:rFonts w:ascii="Arial" w:eastAsia="SimSun" w:hAnsi="Arial" w:cs="Arial"/>
          <w:color w:val="000000"/>
          <w:sz w:val="24"/>
          <w:szCs w:val="24"/>
        </w:rPr>
        <w:t>TIMBRE DA ENTIDADE</w:t>
      </w:r>
    </w:p>
    <w:p w:rsidR="004C63C0" w:rsidRPr="00CD6320" w:rsidRDefault="004C63C0" w:rsidP="004C63C0">
      <w:pPr>
        <w:spacing w:after="0" w:line="240" w:lineRule="auto"/>
        <w:jc w:val="center"/>
        <w:rPr>
          <w:rFonts w:ascii="Arial" w:eastAsia="SimSun" w:hAnsi="Arial" w:cs="Arial"/>
          <w:sz w:val="24"/>
          <w:szCs w:val="24"/>
        </w:rPr>
      </w:pPr>
      <w:r w:rsidRPr="00CD6320">
        <w:rPr>
          <w:rFonts w:ascii="Arial" w:eastAsia="SimSun" w:hAnsi="Arial" w:cs="Arial"/>
          <w:color w:val="000000"/>
          <w:sz w:val="24"/>
          <w:szCs w:val="24"/>
        </w:rPr>
        <w:t>ENDEREÇO COMPLETO, TELEFONE, ENDEREÇO ELETRÔNICO,</w:t>
      </w:r>
    </w:p>
    <w:p w:rsidR="004C63C0" w:rsidRPr="00CD6320" w:rsidRDefault="004C63C0" w:rsidP="004C63C0">
      <w:pPr>
        <w:spacing w:after="0" w:line="240" w:lineRule="auto"/>
        <w:jc w:val="center"/>
        <w:rPr>
          <w:rFonts w:ascii="Arial" w:eastAsia="SimSun" w:hAnsi="Arial" w:cs="Arial"/>
          <w:sz w:val="24"/>
          <w:szCs w:val="24"/>
        </w:rPr>
      </w:pPr>
      <w:r w:rsidRPr="00CD6320">
        <w:rPr>
          <w:rFonts w:ascii="Arial" w:eastAsia="SimSun" w:hAnsi="Arial" w:cs="Arial"/>
          <w:color w:val="000000"/>
          <w:sz w:val="24"/>
          <w:szCs w:val="24"/>
        </w:rPr>
        <w:t>N.º CNPJ, INSCRIÇÃO ESTADUAL</w:t>
      </w:r>
    </w:p>
    <w:p w:rsidR="004C63C0" w:rsidRPr="00CD6320" w:rsidRDefault="004C63C0" w:rsidP="004C63C0">
      <w:pPr>
        <w:spacing w:after="200" w:line="276" w:lineRule="auto"/>
        <w:jc w:val="center"/>
        <w:rPr>
          <w:rFonts w:ascii="Arial" w:eastAsia="SimSun" w:hAnsi="Arial" w:cs="Arial"/>
          <w:color w:val="000000"/>
          <w:sz w:val="24"/>
          <w:szCs w:val="24"/>
        </w:rPr>
      </w:pPr>
    </w:p>
    <w:p w:rsidR="004C63C0" w:rsidRPr="00CD6320" w:rsidRDefault="004C63C0" w:rsidP="004C63C0">
      <w:pPr>
        <w:spacing w:after="200" w:line="276" w:lineRule="auto"/>
        <w:rPr>
          <w:rFonts w:ascii="Arial" w:eastAsia="SimSun" w:hAnsi="Arial" w:cs="Arial"/>
          <w:color w:val="000000"/>
          <w:sz w:val="24"/>
          <w:szCs w:val="24"/>
          <w:u w:val="single"/>
        </w:rPr>
      </w:pPr>
    </w:p>
    <w:p w:rsidR="004C63C0" w:rsidRPr="00CD6320" w:rsidRDefault="001E0EBA" w:rsidP="004C63C0">
      <w:pPr>
        <w:keepNext/>
        <w:numPr>
          <w:ilvl w:val="2"/>
          <w:numId w:val="0"/>
        </w:numPr>
        <w:tabs>
          <w:tab w:val="left" w:pos="0"/>
        </w:tabs>
        <w:spacing w:after="0" w:line="276" w:lineRule="auto"/>
        <w:outlineLvl w:val="2"/>
        <w:rPr>
          <w:rFonts w:ascii="Arial" w:eastAsia="SimSun" w:hAnsi="Arial" w:cs="Arial"/>
          <w:b/>
          <w:bCs/>
          <w:sz w:val="24"/>
          <w:szCs w:val="24"/>
        </w:rPr>
      </w:pPr>
      <w:r>
        <w:rPr>
          <w:rFonts w:ascii="Arial" w:eastAsia="SimSun" w:hAnsi="Arial" w:cs="Arial"/>
          <w:bCs/>
          <w:color w:val="000000"/>
          <w:sz w:val="24"/>
          <w:szCs w:val="24"/>
        </w:rPr>
        <w:t>Ao</w:t>
      </w:r>
    </w:p>
    <w:p w:rsidR="004C63C0" w:rsidRPr="00CD6320" w:rsidRDefault="001E0EBA" w:rsidP="004C63C0">
      <w:pPr>
        <w:spacing w:after="200" w:line="276" w:lineRule="auto"/>
        <w:rPr>
          <w:rFonts w:ascii="Arial" w:eastAsia="SimSun" w:hAnsi="Arial" w:cs="Arial"/>
          <w:sz w:val="24"/>
          <w:szCs w:val="24"/>
        </w:rPr>
      </w:pPr>
      <w:r>
        <w:rPr>
          <w:rFonts w:ascii="Arial" w:eastAsia="SimSun" w:hAnsi="Arial" w:cs="Arial"/>
          <w:color w:val="000000"/>
          <w:sz w:val="24"/>
          <w:szCs w:val="24"/>
        </w:rPr>
        <w:t>Grupo de Trabalho para Implementação</w:t>
      </w:r>
      <w:r w:rsidR="004C63C0" w:rsidRPr="00CD6320">
        <w:rPr>
          <w:rFonts w:ascii="Arial" w:eastAsia="SimSun" w:hAnsi="Arial" w:cs="Arial"/>
          <w:color w:val="000000"/>
          <w:sz w:val="24"/>
          <w:szCs w:val="24"/>
        </w:rPr>
        <w:t xml:space="preserve"> do Regime de Previdência Complementar</w:t>
      </w:r>
    </w:p>
    <w:p w:rsidR="004C63C0" w:rsidRPr="00CD6320" w:rsidRDefault="004C63C0" w:rsidP="004C63C0">
      <w:pPr>
        <w:keepNext/>
        <w:numPr>
          <w:ilvl w:val="3"/>
          <w:numId w:val="0"/>
        </w:numPr>
        <w:tabs>
          <w:tab w:val="left" w:pos="0"/>
        </w:tabs>
        <w:spacing w:after="0" w:line="276" w:lineRule="auto"/>
        <w:outlineLvl w:val="3"/>
        <w:rPr>
          <w:rFonts w:ascii="Arial" w:eastAsia="SimSun" w:hAnsi="Arial" w:cs="Arial"/>
          <w:b/>
          <w:bCs/>
          <w:sz w:val="24"/>
          <w:szCs w:val="24"/>
        </w:rPr>
      </w:pPr>
      <w:r w:rsidRPr="00CD6320">
        <w:rPr>
          <w:rFonts w:ascii="Arial" w:eastAsia="SimSun" w:hAnsi="Arial" w:cs="Arial"/>
          <w:bCs/>
          <w:color w:val="000000"/>
          <w:sz w:val="24"/>
          <w:szCs w:val="24"/>
        </w:rPr>
        <w:t>PARAÍ – RS</w:t>
      </w:r>
    </w:p>
    <w:p w:rsidR="004C63C0" w:rsidRPr="00CD6320" w:rsidRDefault="004C63C0" w:rsidP="004C63C0">
      <w:pPr>
        <w:spacing w:after="200" w:line="276" w:lineRule="auto"/>
        <w:rPr>
          <w:rFonts w:ascii="Arial" w:eastAsia="SimSun" w:hAnsi="Arial" w:cs="Arial"/>
          <w:sz w:val="24"/>
          <w:szCs w:val="24"/>
        </w:rPr>
      </w:pPr>
      <w:r w:rsidRPr="00CD6320">
        <w:rPr>
          <w:rFonts w:ascii="Arial" w:eastAsia="SimSun" w:hAnsi="Arial" w:cs="Arial"/>
          <w:color w:val="000000"/>
          <w:sz w:val="24"/>
          <w:szCs w:val="24"/>
          <w:u w:val="single"/>
        </w:rPr>
        <w:t>Ref.: Edital de Seleção n.º 01/2021</w:t>
      </w:r>
    </w:p>
    <w:p w:rsidR="004C63C0" w:rsidRPr="00CD6320" w:rsidRDefault="004C63C0" w:rsidP="004C63C0">
      <w:pPr>
        <w:spacing w:after="200" w:line="276" w:lineRule="auto"/>
        <w:rPr>
          <w:rFonts w:ascii="Arial" w:eastAsia="SimSun" w:hAnsi="Arial" w:cs="Arial"/>
          <w:color w:val="000000"/>
          <w:sz w:val="24"/>
          <w:szCs w:val="24"/>
          <w:u w:val="single"/>
        </w:rPr>
      </w:pPr>
    </w:p>
    <w:p w:rsidR="004C63C0" w:rsidRPr="00CD6320" w:rsidRDefault="004C63C0" w:rsidP="004C63C0">
      <w:pPr>
        <w:keepNext/>
        <w:numPr>
          <w:ilvl w:val="1"/>
          <w:numId w:val="0"/>
        </w:numPr>
        <w:tabs>
          <w:tab w:val="left" w:pos="0"/>
        </w:tabs>
        <w:spacing w:after="200" w:line="276" w:lineRule="auto"/>
        <w:jc w:val="center"/>
        <w:outlineLvl w:val="1"/>
        <w:rPr>
          <w:rFonts w:ascii="Arial" w:eastAsia="SimSun" w:hAnsi="Arial" w:cs="Arial"/>
          <w:b/>
          <w:i/>
          <w:color w:val="000000"/>
          <w:sz w:val="24"/>
          <w:szCs w:val="24"/>
          <w:u w:val="single"/>
        </w:rPr>
      </w:pPr>
    </w:p>
    <w:p w:rsidR="004C63C0" w:rsidRPr="00CD6320" w:rsidRDefault="004C63C0" w:rsidP="004C63C0">
      <w:pPr>
        <w:keepNext/>
        <w:numPr>
          <w:ilvl w:val="1"/>
          <w:numId w:val="0"/>
        </w:numPr>
        <w:tabs>
          <w:tab w:val="left" w:pos="0"/>
        </w:tabs>
        <w:spacing w:after="200" w:line="276" w:lineRule="auto"/>
        <w:jc w:val="center"/>
        <w:outlineLvl w:val="1"/>
        <w:rPr>
          <w:rFonts w:ascii="Arial" w:eastAsia="SimSun" w:hAnsi="Arial" w:cs="Arial"/>
          <w:b/>
          <w:sz w:val="24"/>
          <w:szCs w:val="24"/>
        </w:rPr>
      </w:pPr>
      <w:r w:rsidRPr="00CD6320">
        <w:rPr>
          <w:rFonts w:ascii="Arial" w:eastAsia="SimSun" w:hAnsi="Arial" w:cs="Arial"/>
          <w:b/>
          <w:i/>
          <w:color w:val="000000"/>
          <w:sz w:val="24"/>
          <w:szCs w:val="24"/>
          <w:u w:val="single"/>
        </w:rPr>
        <w:t>CARTA APRESENTAÇÃO</w:t>
      </w:r>
    </w:p>
    <w:p w:rsidR="004C63C0" w:rsidRPr="00CD6320" w:rsidRDefault="004C63C0" w:rsidP="004C63C0">
      <w:pPr>
        <w:overflowPunct w:val="0"/>
        <w:autoSpaceDE w:val="0"/>
        <w:spacing w:after="0" w:line="276" w:lineRule="auto"/>
        <w:jc w:val="center"/>
        <w:textAlignment w:val="baseline"/>
        <w:rPr>
          <w:rFonts w:ascii="Arial" w:eastAsia="SimSun" w:hAnsi="Arial" w:cs="Arial"/>
          <w:b/>
          <w:i/>
          <w:color w:val="000000"/>
          <w:sz w:val="24"/>
          <w:szCs w:val="24"/>
          <w:u w:val="single"/>
        </w:rPr>
      </w:pPr>
    </w:p>
    <w:p w:rsidR="004C63C0" w:rsidRPr="00CD6320" w:rsidRDefault="004C63C0" w:rsidP="004C63C0">
      <w:pPr>
        <w:overflowPunct w:val="0"/>
        <w:autoSpaceDE w:val="0"/>
        <w:spacing w:after="0" w:line="276" w:lineRule="auto"/>
        <w:jc w:val="center"/>
        <w:textAlignment w:val="baseline"/>
        <w:rPr>
          <w:rFonts w:ascii="Arial" w:eastAsia="SimSun" w:hAnsi="Arial" w:cs="Arial"/>
          <w:b/>
          <w:i/>
          <w:color w:val="000000"/>
          <w:sz w:val="24"/>
          <w:szCs w:val="24"/>
          <w:u w:val="single"/>
        </w:rPr>
      </w:pPr>
    </w:p>
    <w:p w:rsidR="004C63C0" w:rsidRPr="00CD6320" w:rsidRDefault="004C63C0" w:rsidP="004C63C0">
      <w:pPr>
        <w:overflowPunct w:val="0"/>
        <w:autoSpaceDE w:val="0"/>
        <w:spacing w:after="0" w:line="276" w:lineRule="auto"/>
        <w:ind w:firstLine="1980"/>
        <w:jc w:val="both"/>
        <w:textAlignment w:val="baseline"/>
        <w:rPr>
          <w:rFonts w:ascii="Arial" w:eastAsia="SimSun" w:hAnsi="Arial" w:cs="Arial"/>
          <w:color w:val="000000"/>
          <w:sz w:val="24"/>
          <w:szCs w:val="24"/>
        </w:rPr>
      </w:pPr>
      <w:r w:rsidRPr="00CD6320">
        <w:rPr>
          <w:rFonts w:ascii="Arial" w:eastAsia="SimSun" w:hAnsi="Arial" w:cs="Arial"/>
          <w:color w:val="000000"/>
          <w:sz w:val="24"/>
          <w:szCs w:val="24"/>
        </w:rPr>
        <w:t>Informamos que a Entidade ............. está apresentando documentos e proposta referente Edital de Seleção nº 01/2021, nos responsabilizando pelas informações prestadas.</w:t>
      </w:r>
    </w:p>
    <w:p w:rsidR="004C63C0" w:rsidRPr="00CD6320" w:rsidRDefault="004C63C0" w:rsidP="004C63C0">
      <w:pPr>
        <w:overflowPunct w:val="0"/>
        <w:autoSpaceDE w:val="0"/>
        <w:spacing w:after="0" w:line="276" w:lineRule="auto"/>
        <w:ind w:firstLine="1980"/>
        <w:jc w:val="both"/>
        <w:textAlignment w:val="baseline"/>
        <w:rPr>
          <w:rFonts w:ascii="Arial" w:eastAsia="SimSun" w:hAnsi="Arial" w:cs="Arial"/>
          <w:color w:val="000000"/>
          <w:sz w:val="24"/>
          <w:szCs w:val="24"/>
        </w:rPr>
      </w:pPr>
      <w:r w:rsidRPr="00CD6320">
        <w:rPr>
          <w:rFonts w:ascii="Arial" w:eastAsia="SimSun" w:hAnsi="Arial" w:cs="Arial"/>
          <w:color w:val="000000"/>
          <w:sz w:val="24"/>
          <w:szCs w:val="24"/>
        </w:rPr>
        <w:t>Declaramos que a entidade não fora declarada inidônea para contratar com a Administração Pública, nem está sob intervenção ou liquidação extrajudicial.</w:t>
      </w:r>
    </w:p>
    <w:p w:rsidR="004C63C0" w:rsidRPr="00CD6320" w:rsidRDefault="004C63C0" w:rsidP="004C63C0">
      <w:pPr>
        <w:overflowPunct w:val="0"/>
        <w:autoSpaceDE w:val="0"/>
        <w:spacing w:after="0" w:line="276" w:lineRule="auto"/>
        <w:jc w:val="center"/>
        <w:textAlignment w:val="baseline"/>
        <w:rPr>
          <w:rFonts w:ascii="Arial" w:eastAsia="SimSun" w:hAnsi="Arial" w:cs="Arial"/>
          <w:b/>
          <w:color w:val="000000"/>
          <w:sz w:val="24"/>
          <w:szCs w:val="24"/>
        </w:rPr>
      </w:pPr>
    </w:p>
    <w:p w:rsidR="004C63C0" w:rsidRPr="00CD6320" w:rsidRDefault="004C63C0" w:rsidP="004C63C0">
      <w:pPr>
        <w:overflowPunct w:val="0"/>
        <w:autoSpaceDE w:val="0"/>
        <w:spacing w:after="0" w:line="276" w:lineRule="auto"/>
        <w:jc w:val="center"/>
        <w:textAlignment w:val="baseline"/>
        <w:rPr>
          <w:rFonts w:ascii="Arial" w:eastAsia="SimSun" w:hAnsi="Arial" w:cs="Arial"/>
          <w:b/>
          <w:color w:val="000000"/>
          <w:sz w:val="24"/>
          <w:szCs w:val="24"/>
        </w:rPr>
      </w:pPr>
    </w:p>
    <w:p w:rsidR="004C63C0" w:rsidRPr="00CD6320" w:rsidRDefault="004C63C0" w:rsidP="004C63C0">
      <w:pPr>
        <w:overflowPunct w:val="0"/>
        <w:autoSpaceDE w:val="0"/>
        <w:spacing w:after="0" w:line="276" w:lineRule="auto"/>
        <w:jc w:val="center"/>
        <w:textAlignment w:val="baseline"/>
        <w:rPr>
          <w:rFonts w:ascii="Arial" w:eastAsia="SimSun" w:hAnsi="Arial" w:cs="Arial"/>
          <w:b/>
          <w:color w:val="000000"/>
          <w:sz w:val="24"/>
          <w:szCs w:val="24"/>
        </w:rPr>
      </w:pPr>
    </w:p>
    <w:p w:rsidR="004C63C0" w:rsidRPr="00CD6320" w:rsidRDefault="004C63C0" w:rsidP="004C63C0">
      <w:pPr>
        <w:overflowPunct w:val="0"/>
        <w:autoSpaceDE w:val="0"/>
        <w:spacing w:after="0" w:line="276" w:lineRule="auto"/>
        <w:jc w:val="right"/>
        <w:textAlignment w:val="baseline"/>
        <w:rPr>
          <w:rFonts w:ascii="Arial" w:eastAsia="SimSun" w:hAnsi="Arial" w:cs="Arial"/>
          <w:sz w:val="24"/>
          <w:szCs w:val="24"/>
        </w:rPr>
      </w:pPr>
      <w:r w:rsidRPr="00CD6320">
        <w:rPr>
          <w:rFonts w:ascii="Arial" w:eastAsia="SimSun" w:hAnsi="Arial" w:cs="Arial"/>
          <w:color w:val="000000"/>
          <w:sz w:val="24"/>
          <w:szCs w:val="24"/>
        </w:rPr>
        <w:t>Local, ........ de ............................... de 2021.</w:t>
      </w:r>
    </w:p>
    <w:p w:rsidR="004C63C0" w:rsidRPr="00CD6320" w:rsidRDefault="004C63C0" w:rsidP="004C63C0">
      <w:pPr>
        <w:overflowPunct w:val="0"/>
        <w:autoSpaceDE w:val="0"/>
        <w:spacing w:after="0" w:line="276" w:lineRule="auto"/>
        <w:jc w:val="center"/>
        <w:textAlignment w:val="baseline"/>
        <w:rPr>
          <w:rFonts w:ascii="Arial" w:eastAsia="SimSun" w:hAnsi="Arial" w:cs="Arial"/>
          <w:b/>
          <w:color w:val="000000"/>
          <w:sz w:val="24"/>
          <w:szCs w:val="24"/>
        </w:rPr>
      </w:pPr>
    </w:p>
    <w:p w:rsidR="004C63C0" w:rsidRPr="00CD6320" w:rsidRDefault="004C63C0" w:rsidP="004C63C0">
      <w:pPr>
        <w:overflowPunct w:val="0"/>
        <w:autoSpaceDE w:val="0"/>
        <w:spacing w:after="0" w:line="276" w:lineRule="auto"/>
        <w:jc w:val="center"/>
        <w:textAlignment w:val="baseline"/>
        <w:rPr>
          <w:rFonts w:ascii="Arial" w:eastAsia="SimSun" w:hAnsi="Arial" w:cs="Arial"/>
          <w:b/>
          <w:color w:val="000000"/>
          <w:sz w:val="24"/>
          <w:szCs w:val="24"/>
        </w:rPr>
      </w:pPr>
    </w:p>
    <w:p w:rsidR="004C63C0" w:rsidRPr="00CD6320" w:rsidRDefault="004C63C0" w:rsidP="004C63C0">
      <w:pPr>
        <w:overflowPunct w:val="0"/>
        <w:autoSpaceDE w:val="0"/>
        <w:spacing w:after="0" w:line="276" w:lineRule="auto"/>
        <w:jc w:val="center"/>
        <w:textAlignment w:val="baseline"/>
        <w:rPr>
          <w:rFonts w:ascii="Arial" w:eastAsia="SimSun" w:hAnsi="Arial" w:cs="Arial"/>
          <w:b/>
          <w:color w:val="000000"/>
          <w:sz w:val="24"/>
          <w:szCs w:val="24"/>
        </w:rPr>
      </w:pPr>
    </w:p>
    <w:p w:rsidR="004C63C0" w:rsidRPr="00CD6320" w:rsidRDefault="004C63C0" w:rsidP="004C63C0">
      <w:pPr>
        <w:overflowPunct w:val="0"/>
        <w:autoSpaceDE w:val="0"/>
        <w:spacing w:after="0" w:line="276" w:lineRule="auto"/>
        <w:jc w:val="center"/>
        <w:textAlignment w:val="baseline"/>
        <w:rPr>
          <w:rFonts w:ascii="Arial" w:eastAsia="SimSun" w:hAnsi="Arial" w:cs="Arial"/>
          <w:b/>
          <w:color w:val="000000"/>
          <w:sz w:val="24"/>
          <w:szCs w:val="24"/>
        </w:rPr>
      </w:pPr>
    </w:p>
    <w:p w:rsidR="004C63C0" w:rsidRPr="00CD6320" w:rsidRDefault="004C63C0" w:rsidP="004C63C0">
      <w:pPr>
        <w:overflowPunct w:val="0"/>
        <w:autoSpaceDE w:val="0"/>
        <w:spacing w:after="0" w:line="276" w:lineRule="auto"/>
        <w:jc w:val="center"/>
        <w:textAlignment w:val="baseline"/>
        <w:rPr>
          <w:rFonts w:ascii="Arial" w:eastAsia="SimSun" w:hAnsi="Arial" w:cs="Arial"/>
          <w:b/>
          <w:color w:val="000000"/>
          <w:sz w:val="24"/>
          <w:szCs w:val="24"/>
        </w:rPr>
      </w:pPr>
    </w:p>
    <w:p w:rsidR="004C63C0" w:rsidRPr="00CD6320" w:rsidRDefault="004C63C0" w:rsidP="004C63C0">
      <w:pPr>
        <w:spacing w:after="0" w:line="240" w:lineRule="auto"/>
        <w:jc w:val="center"/>
        <w:rPr>
          <w:rFonts w:ascii="Arial" w:eastAsia="SimSun" w:hAnsi="Arial" w:cs="Arial"/>
          <w:b/>
          <w:sz w:val="24"/>
          <w:szCs w:val="24"/>
        </w:rPr>
      </w:pPr>
      <w:r w:rsidRPr="00CD6320">
        <w:rPr>
          <w:rFonts w:ascii="Arial" w:eastAsia="SimSun" w:hAnsi="Arial" w:cs="Arial"/>
          <w:color w:val="000000"/>
          <w:sz w:val="24"/>
          <w:szCs w:val="24"/>
        </w:rPr>
        <w:t xml:space="preserve">Assinatura do dirigente da proponente          </w:t>
      </w:r>
    </w:p>
    <w:p w:rsidR="004C63C0" w:rsidRPr="00CD6320" w:rsidRDefault="004C63C0" w:rsidP="004C63C0">
      <w:pPr>
        <w:spacing w:after="0" w:line="240" w:lineRule="auto"/>
        <w:jc w:val="center"/>
        <w:rPr>
          <w:rFonts w:ascii="Arial" w:eastAsia="SimSun" w:hAnsi="Arial" w:cs="Arial"/>
          <w:b/>
          <w:sz w:val="24"/>
          <w:szCs w:val="24"/>
        </w:rPr>
      </w:pPr>
    </w:p>
    <w:p w:rsidR="004C63C0" w:rsidRPr="00CD6320" w:rsidRDefault="004C63C0">
      <w:pPr>
        <w:rPr>
          <w:rFonts w:ascii="Arial" w:hAnsi="Arial" w:cs="Arial"/>
          <w:sz w:val="24"/>
          <w:szCs w:val="24"/>
        </w:rPr>
      </w:pPr>
      <w:r w:rsidRPr="00CD6320">
        <w:rPr>
          <w:rFonts w:ascii="Arial" w:hAnsi="Arial" w:cs="Arial"/>
          <w:sz w:val="24"/>
          <w:szCs w:val="24"/>
        </w:rPr>
        <w:br w:type="page"/>
      </w:r>
    </w:p>
    <w:p w:rsidR="004C63C0" w:rsidRPr="00CD6320" w:rsidRDefault="004C63C0" w:rsidP="004C63C0">
      <w:pPr>
        <w:spacing w:after="0" w:line="240" w:lineRule="auto"/>
        <w:jc w:val="center"/>
        <w:rPr>
          <w:rFonts w:ascii="Arial" w:eastAsia="SimSun" w:hAnsi="Arial" w:cs="Arial"/>
          <w:b/>
          <w:sz w:val="24"/>
          <w:szCs w:val="24"/>
        </w:rPr>
      </w:pPr>
      <w:r w:rsidRPr="00CD6320">
        <w:rPr>
          <w:rFonts w:ascii="Arial" w:eastAsia="SimSun" w:hAnsi="Arial" w:cs="Arial"/>
          <w:b/>
          <w:sz w:val="24"/>
          <w:szCs w:val="24"/>
        </w:rPr>
        <w:t>ANEXO IV</w:t>
      </w:r>
    </w:p>
    <w:p w:rsidR="004C63C0" w:rsidRPr="00CD6320" w:rsidRDefault="004C63C0" w:rsidP="004C63C0">
      <w:pPr>
        <w:spacing w:after="0" w:line="240" w:lineRule="auto"/>
        <w:jc w:val="center"/>
        <w:rPr>
          <w:rFonts w:ascii="Arial" w:eastAsia="SimSun" w:hAnsi="Arial" w:cs="Arial"/>
          <w:b/>
          <w:sz w:val="24"/>
          <w:szCs w:val="24"/>
        </w:rPr>
      </w:pPr>
      <w:r w:rsidRPr="00CD6320">
        <w:rPr>
          <w:rFonts w:ascii="Arial" w:eastAsia="SimSun" w:hAnsi="Arial" w:cs="Arial"/>
          <w:b/>
          <w:sz w:val="24"/>
          <w:szCs w:val="24"/>
        </w:rPr>
        <w:t xml:space="preserve">MODELO DE PROPOSTA TÉCNICA </w:t>
      </w:r>
    </w:p>
    <w:p w:rsidR="004C63C0" w:rsidRPr="00CD6320" w:rsidRDefault="004C63C0" w:rsidP="004C63C0">
      <w:pPr>
        <w:spacing w:after="0" w:line="240" w:lineRule="auto"/>
        <w:jc w:val="center"/>
        <w:rPr>
          <w:rFonts w:ascii="Arial" w:eastAsia="SimSun" w:hAnsi="Arial" w:cs="Arial"/>
          <w:b/>
          <w:sz w:val="24"/>
          <w:szCs w:val="24"/>
        </w:rPr>
      </w:pPr>
      <w:r w:rsidRPr="00CD6320">
        <w:rPr>
          <w:rFonts w:ascii="Arial" w:eastAsia="SimSun" w:hAnsi="Arial" w:cs="Arial"/>
          <w:b/>
          <w:sz w:val="24"/>
          <w:szCs w:val="24"/>
        </w:rPr>
        <w:t>DO PROCESSO DE SELEÇÃO N.º 01/2021</w:t>
      </w:r>
    </w:p>
    <w:p w:rsidR="004C63C0" w:rsidRPr="00CD6320" w:rsidRDefault="004C63C0" w:rsidP="004C63C0">
      <w:pPr>
        <w:spacing w:after="240" w:line="276" w:lineRule="auto"/>
        <w:jc w:val="center"/>
        <w:rPr>
          <w:rFonts w:ascii="Arial" w:eastAsia="SimSun" w:hAnsi="Arial" w:cs="Arial"/>
          <w:b/>
          <w:sz w:val="24"/>
          <w:szCs w:val="24"/>
        </w:rPr>
      </w:pPr>
    </w:p>
    <w:p w:rsidR="004C63C0" w:rsidRPr="00CD6320" w:rsidRDefault="004C63C0" w:rsidP="004C63C0">
      <w:pPr>
        <w:spacing w:after="240" w:line="276" w:lineRule="auto"/>
        <w:jc w:val="center"/>
        <w:rPr>
          <w:rFonts w:ascii="Arial" w:eastAsia="SimSun" w:hAnsi="Arial" w:cs="Arial"/>
          <w:b/>
          <w:sz w:val="24"/>
          <w:szCs w:val="24"/>
        </w:rPr>
      </w:pPr>
      <w:r w:rsidRPr="00CD6320">
        <w:rPr>
          <w:rFonts w:ascii="Arial" w:eastAsia="SimSun" w:hAnsi="Arial" w:cs="Arial"/>
          <w:b/>
          <w:sz w:val="24"/>
          <w:szCs w:val="24"/>
        </w:rPr>
        <w:t>DADOS DA PROPONENTE:</w:t>
      </w:r>
    </w:p>
    <w:tbl>
      <w:tblPr>
        <w:tblW w:w="0" w:type="auto"/>
        <w:tblLook w:val="0000" w:firstRow="0" w:lastRow="0" w:firstColumn="0" w:lastColumn="0" w:noHBand="0" w:noVBand="0"/>
      </w:tblPr>
      <w:tblGrid>
        <w:gridCol w:w="9183"/>
      </w:tblGrid>
      <w:tr w:rsidR="004C63C0" w:rsidRPr="00CD6320" w:rsidTr="00C75B29">
        <w:tc>
          <w:tcPr>
            <w:tcW w:w="9183" w:type="dxa"/>
          </w:tcPr>
          <w:p w:rsidR="004C63C0" w:rsidRPr="00CD6320" w:rsidRDefault="004C63C0" w:rsidP="004C63C0">
            <w:pPr>
              <w:spacing w:after="0" w:line="240" w:lineRule="auto"/>
              <w:rPr>
                <w:rFonts w:ascii="Arial" w:eastAsia="SimSun" w:hAnsi="Arial" w:cs="Arial"/>
                <w:sz w:val="24"/>
                <w:szCs w:val="24"/>
              </w:rPr>
            </w:pPr>
            <w:r w:rsidRPr="00CD6320">
              <w:rPr>
                <w:rFonts w:ascii="Arial" w:eastAsia="SimSun" w:hAnsi="Arial" w:cs="Arial"/>
                <w:sz w:val="24"/>
                <w:szCs w:val="24"/>
              </w:rPr>
              <w:t>NOME:</w:t>
            </w:r>
          </w:p>
        </w:tc>
      </w:tr>
      <w:tr w:rsidR="004C63C0" w:rsidRPr="00CD6320" w:rsidTr="00C75B29">
        <w:tc>
          <w:tcPr>
            <w:tcW w:w="9183" w:type="dxa"/>
          </w:tcPr>
          <w:p w:rsidR="004C63C0" w:rsidRPr="00CD6320" w:rsidRDefault="004C63C0" w:rsidP="004C63C0">
            <w:pPr>
              <w:spacing w:after="0" w:line="240" w:lineRule="auto"/>
              <w:rPr>
                <w:rFonts w:ascii="Arial" w:eastAsia="SimSun" w:hAnsi="Arial" w:cs="Arial"/>
                <w:sz w:val="24"/>
                <w:szCs w:val="24"/>
              </w:rPr>
            </w:pPr>
            <w:r w:rsidRPr="00CD6320">
              <w:rPr>
                <w:rFonts w:ascii="Arial" w:eastAsia="SimSun" w:hAnsi="Arial" w:cs="Arial"/>
                <w:sz w:val="24"/>
                <w:szCs w:val="24"/>
              </w:rPr>
              <w:t>RAZÃO SOCIAL:</w:t>
            </w:r>
          </w:p>
        </w:tc>
      </w:tr>
      <w:tr w:rsidR="004C63C0" w:rsidRPr="00CD6320" w:rsidTr="00C75B29">
        <w:tc>
          <w:tcPr>
            <w:tcW w:w="9183" w:type="dxa"/>
          </w:tcPr>
          <w:p w:rsidR="004C63C0" w:rsidRPr="00CD6320" w:rsidRDefault="004C63C0" w:rsidP="004C63C0">
            <w:pPr>
              <w:spacing w:after="0" w:line="240" w:lineRule="auto"/>
              <w:rPr>
                <w:rFonts w:ascii="Arial" w:eastAsia="SimSun" w:hAnsi="Arial" w:cs="Arial"/>
                <w:sz w:val="24"/>
                <w:szCs w:val="24"/>
              </w:rPr>
            </w:pPr>
            <w:r w:rsidRPr="00CD6320">
              <w:rPr>
                <w:rFonts w:ascii="Arial" w:eastAsia="SimSun" w:hAnsi="Arial" w:cs="Arial"/>
                <w:sz w:val="24"/>
                <w:szCs w:val="24"/>
              </w:rPr>
              <w:t>CNPJ Nº:</w:t>
            </w:r>
          </w:p>
        </w:tc>
      </w:tr>
      <w:tr w:rsidR="004C63C0" w:rsidRPr="00CD6320" w:rsidTr="00C75B29">
        <w:tc>
          <w:tcPr>
            <w:tcW w:w="9183" w:type="dxa"/>
          </w:tcPr>
          <w:p w:rsidR="004C63C0" w:rsidRPr="00CD6320" w:rsidRDefault="004C63C0" w:rsidP="004C63C0">
            <w:pPr>
              <w:spacing w:after="0" w:line="240" w:lineRule="auto"/>
              <w:rPr>
                <w:rFonts w:ascii="Arial" w:eastAsia="SimSun" w:hAnsi="Arial" w:cs="Arial"/>
                <w:sz w:val="24"/>
                <w:szCs w:val="24"/>
              </w:rPr>
            </w:pPr>
            <w:r w:rsidRPr="00CD6320">
              <w:rPr>
                <w:rFonts w:ascii="Arial" w:eastAsia="SimSun" w:hAnsi="Arial" w:cs="Arial"/>
                <w:sz w:val="24"/>
                <w:szCs w:val="24"/>
              </w:rPr>
              <w:t>ENDEREÇO COMPLETO:</w:t>
            </w:r>
          </w:p>
        </w:tc>
      </w:tr>
      <w:tr w:rsidR="004C63C0" w:rsidRPr="00CD6320" w:rsidTr="00C75B29">
        <w:tc>
          <w:tcPr>
            <w:tcW w:w="9183" w:type="dxa"/>
          </w:tcPr>
          <w:p w:rsidR="004C63C0" w:rsidRPr="00CD6320" w:rsidRDefault="004C63C0" w:rsidP="004C63C0">
            <w:pPr>
              <w:spacing w:after="0" w:line="240" w:lineRule="auto"/>
              <w:rPr>
                <w:rFonts w:ascii="Arial" w:eastAsia="SimSun" w:hAnsi="Arial" w:cs="Arial"/>
                <w:sz w:val="24"/>
                <w:szCs w:val="24"/>
              </w:rPr>
            </w:pPr>
            <w:r w:rsidRPr="00CD6320">
              <w:rPr>
                <w:rFonts w:ascii="Arial" w:eastAsia="SimSun" w:hAnsi="Arial" w:cs="Arial"/>
                <w:sz w:val="24"/>
                <w:szCs w:val="24"/>
              </w:rPr>
              <w:t>TELEFONES:</w:t>
            </w:r>
          </w:p>
        </w:tc>
      </w:tr>
      <w:tr w:rsidR="004C63C0" w:rsidRPr="00CD6320" w:rsidTr="00C75B29">
        <w:tc>
          <w:tcPr>
            <w:tcW w:w="9183" w:type="dxa"/>
          </w:tcPr>
          <w:p w:rsidR="004C63C0" w:rsidRPr="00CD6320" w:rsidRDefault="004C63C0" w:rsidP="004C63C0">
            <w:pPr>
              <w:spacing w:after="0" w:line="240" w:lineRule="auto"/>
              <w:rPr>
                <w:rFonts w:ascii="Arial" w:eastAsia="SimSun" w:hAnsi="Arial" w:cs="Arial"/>
                <w:sz w:val="24"/>
                <w:szCs w:val="24"/>
              </w:rPr>
            </w:pPr>
            <w:r w:rsidRPr="00CD6320">
              <w:rPr>
                <w:rFonts w:ascii="Arial" w:eastAsia="SimSun" w:hAnsi="Arial" w:cs="Arial"/>
                <w:sz w:val="24"/>
                <w:szCs w:val="24"/>
              </w:rPr>
              <w:t>E-MAIL:</w:t>
            </w:r>
          </w:p>
        </w:tc>
      </w:tr>
      <w:tr w:rsidR="004C63C0" w:rsidRPr="00CD6320" w:rsidTr="00C75B29">
        <w:tc>
          <w:tcPr>
            <w:tcW w:w="9183" w:type="dxa"/>
          </w:tcPr>
          <w:p w:rsidR="004C63C0" w:rsidRPr="00CD6320" w:rsidRDefault="004C63C0" w:rsidP="004C63C0">
            <w:pPr>
              <w:spacing w:after="0" w:line="240" w:lineRule="auto"/>
              <w:rPr>
                <w:rFonts w:ascii="Arial" w:eastAsia="SimSun" w:hAnsi="Arial" w:cs="Arial"/>
                <w:sz w:val="24"/>
                <w:szCs w:val="24"/>
              </w:rPr>
            </w:pPr>
            <w:r w:rsidRPr="00CD6320">
              <w:rPr>
                <w:rFonts w:ascii="Arial" w:eastAsia="SimSun" w:hAnsi="Arial" w:cs="Arial"/>
                <w:sz w:val="24"/>
                <w:szCs w:val="24"/>
              </w:rPr>
              <w:t>VALIDADE DA PROPOSTA</w:t>
            </w:r>
            <w:r w:rsidR="00480B08">
              <w:rPr>
                <w:rFonts w:ascii="Arial" w:eastAsia="SimSun" w:hAnsi="Arial" w:cs="Arial"/>
                <w:sz w:val="24"/>
                <w:szCs w:val="24"/>
              </w:rPr>
              <w:t>:</w:t>
            </w:r>
            <w:r w:rsidRPr="00CD6320">
              <w:rPr>
                <w:rFonts w:ascii="Arial" w:eastAsia="SimSun" w:hAnsi="Arial" w:cs="Arial"/>
                <w:sz w:val="24"/>
                <w:szCs w:val="24"/>
              </w:rPr>
              <w:t xml:space="preserve"> </w:t>
            </w:r>
          </w:p>
        </w:tc>
      </w:tr>
    </w:tbl>
    <w:p w:rsidR="004C63C0" w:rsidRPr="00CD6320" w:rsidRDefault="004C63C0" w:rsidP="004C63C0">
      <w:pPr>
        <w:spacing w:after="200" w:line="276" w:lineRule="auto"/>
        <w:jc w:val="center"/>
        <w:rPr>
          <w:rFonts w:ascii="Arial" w:eastAsia="SimSun" w:hAnsi="Arial" w:cs="Arial"/>
          <w:b/>
          <w:sz w:val="24"/>
          <w:szCs w:val="24"/>
        </w:rPr>
      </w:pPr>
    </w:p>
    <w:p w:rsidR="004C63C0" w:rsidRPr="00CD6320" w:rsidRDefault="001E0EBA" w:rsidP="004C63C0">
      <w:pPr>
        <w:spacing w:after="0" w:line="360" w:lineRule="auto"/>
        <w:jc w:val="both"/>
        <w:rPr>
          <w:rFonts w:ascii="Arial" w:eastAsia="SimSun" w:hAnsi="Arial" w:cs="Arial"/>
          <w:sz w:val="24"/>
          <w:szCs w:val="24"/>
        </w:rPr>
      </w:pPr>
      <w:r>
        <w:rPr>
          <w:rFonts w:ascii="Arial" w:eastAsia="SimSun" w:hAnsi="Arial" w:cs="Arial"/>
          <w:sz w:val="24"/>
          <w:szCs w:val="24"/>
        </w:rPr>
        <w:t>Ao</w:t>
      </w:r>
    </w:p>
    <w:p w:rsidR="004C63C0" w:rsidRPr="00CD6320" w:rsidRDefault="001E0EBA" w:rsidP="004C63C0">
      <w:pPr>
        <w:spacing w:after="0" w:line="360" w:lineRule="auto"/>
        <w:jc w:val="both"/>
        <w:rPr>
          <w:rFonts w:ascii="Arial" w:eastAsia="SimSun" w:hAnsi="Arial" w:cs="Arial"/>
          <w:sz w:val="24"/>
          <w:szCs w:val="24"/>
        </w:rPr>
      </w:pPr>
      <w:r>
        <w:rPr>
          <w:rFonts w:ascii="Arial" w:eastAsia="SimSun" w:hAnsi="Arial" w:cs="Arial"/>
          <w:sz w:val="24"/>
          <w:szCs w:val="24"/>
        </w:rPr>
        <w:t>Grupo de Trabalho para Implementação do Regime de Previdência Complementar</w:t>
      </w:r>
    </w:p>
    <w:p w:rsidR="004C63C0" w:rsidRPr="00CD6320" w:rsidRDefault="004C63C0" w:rsidP="004C63C0">
      <w:pPr>
        <w:spacing w:after="0" w:line="360" w:lineRule="auto"/>
        <w:jc w:val="both"/>
        <w:rPr>
          <w:rFonts w:ascii="Arial" w:eastAsia="SimSun" w:hAnsi="Arial" w:cs="Arial"/>
          <w:sz w:val="24"/>
          <w:szCs w:val="24"/>
        </w:rPr>
      </w:pPr>
      <w:r w:rsidRPr="00CD6320">
        <w:rPr>
          <w:rFonts w:ascii="Arial" w:eastAsia="SimSun" w:hAnsi="Arial" w:cs="Arial"/>
          <w:sz w:val="24"/>
          <w:szCs w:val="24"/>
        </w:rPr>
        <w:t>Ref.: Processo de Seleção Nº 01/2021</w:t>
      </w:r>
    </w:p>
    <w:p w:rsidR="004C63C0" w:rsidRPr="00CD6320" w:rsidRDefault="004C63C0" w:rsidP="004C63C0">
      <w:pPr>
        <w:spacing w:after="0" w:line="360" w:lineRule="auto"/>
        <w:jc w:val="both"/>
        <w:rPr>
          <w:rFonts w:ascii="Arial" w:eastAsia="SimSun" w:hAnsi="Arial" w:cs="Arial"/>
          <w:sz w:val="24"/>
          <w:szCs w:val="24"/>
        </w:rPr>
      </w:pPr>
      <w:r w:rsidRPr="00CD6320">
        <w:rPr>
          <w:rFonts w:ascii="Arial" w:eastAsia="SimSun" w:hAnsi="Arial" w:cs="Arial"/>
          <w:sz w:val="24"/>
          <w:szCs w:val="24"/>
        </w:rPr>
        <w:t>Prezados Senhores,</w:t>
      </w:r>
    </w:p>
    <w:p w:rsidR="004C63C0" w:rsidRPr="00CD6320" w:rsidRDefault="004C63C0" w:rsidP="004C63C0">
      <w:pPr>
        <w:spacing w:after="0" w:line="240" w:lineRule="auto"/>
        <w:jc w:val="both"/>
        <w:rPr>
          <w:rFonts w:ascii="Arial" w:eastAsia="SimSun" w:hAnsi="Arial" w:cs="Arial"/>
          <w:sz w:val="24"/>
          <w:szCs w:val="24"/>
        </w:rPr>
      </w:pPr>
      <w:r w:rsidRPr="00CD6320">
        <w:rPr>
          <w:rFonts w:ascii="Arial" w:eastAsia="SimSun" w:hAnsi="Arial" w:cs="Arial"/>
          <w:sz w:val="24"/>
          <w:szCs w:val="24"/>
        </w:rPr>
        <w:t xml:space="preserve">A ___________________________________________ (NOME DA ENTIDADE DE PREVIDÊNCIA COMPLEMENTAR) domiciliada(a)/estabelecida(a) na cidade de(o) _______________________, no estado de(o) ____________________________, à rua ________________________, vem por meio desta apresentar proposta para atuar como gestor  do Plano de Benefícios dos servidores do Município de Paraí. </w:t>
      </w:r>
    </w:p>
    <w:p w:rsidR="004C63C0" w:rsidRPr="00CD6320" w:rsidRDefault="004C63C0" w:rsidP="004C63C0">
      <w:pPr>
        <w:spacing w:after="0" w:line="240" w:lineRule="auto"/>
        <w:jc w:val="both"/>
        <w:rPr>
          <w:rFonts w:ascii="Arial" w:eastAsia="SimSun" w:hAnsi="Arial" w:cs="Arial"/>
          <w:sz w:val="24"/>
          <w:szCs w:val="24"/>
        </w:rPr>
      </w:pPr>
      <w:r w:rsidRPr="00CD6320">
        <w:rPr>
          <w:rFonts w:ascii="Arial" w:eastAsia="SimSun" w:hAnsi="Arial" w:cs="Arial"/>
          <w:sz w:val="24"/>
          <w:szCs w:val="24"/>
        </w:rPr>
        <w:t>Cumpre-nos informar que examinamos atentamente o instrumento convocatório e seus anexos inteirando-nos de todas as condições para a elaboração da presente proposta.</w:t>
      </w:r>
    </w:p>
    <w:p w:rsidR="004C63C0" w:rsidRPr="00CD6320" w:rsidRDefault="004C63C0" w:rsidP="004C63C0">
      <w:pPr>
        <w:spacing w:after="0" w:line="240" w:lineRule="auto"/>
        <w:jc w:val="both"/>
        <w:rPr>
          <w:rFonts w:ascii="Arial" w:eastAsia="SimSun" w:hAnsi="Arial" w:cs="Arial"/>
          <w:sz w:val="24"/>
          <w:szCs w:val="24"/>
        </w:rPr>
      </w:pPr>
    </w:p>
    <w:p w:rsidR="004C63C0" w:rsidRPr="00CD6320" w:rsidRDefault="004C63C0" w:rsidP="004C63C0">
      <w:pPr>
        <w:spacing w:after="0" w:line="240" w:lineRule="auto"/>
        <w:jc w:val="both"/>
        <w:rPr>
          <w:rFonts w:ascii="Arial" w:eastAsia="SimSun" w:hAnsi="Arial" w:cs="Arial"/>
          <w:sz w:val="24"/>
          <w:szCs w:val="24"/>
        </w:rPr>
      </w:pPr>
    </w:p>
    <w:p w:rsidR="004C63C0" w:rsidRPr="00480B08" w:rsidRDefault="00480B08" w:rsidP="004C63C0">
      <w:pPr>
        <w:spacing w:after="200" w:line="276" w:lineRule="auto"/>
        <w:rPr>
          <w:rFonts w:ascii="Arial" w:eastAsia="SimSun" w:hAnsi="Arial" w:cs="Arial"/>
          <w:b/>
          <w:sz w:val="24"/>
          <w:szCs w:val="24"/>
          <w:u w:val="single"/>
        </w:rPr>
      </w:pPr>
      <w:r w:rsidRPr="00480B08">
        <w:rPr>
          <w:rFonts w:ascii="Arial" w:eastAsia="SimSun" w:hAnsi="Arial" w:cs="Arial"/>
          <w:b/>
          <w:sz w:val="24"/>
          <w:szCs w:val="24"/>
          <w:u w:val="single"/>
        </w:rPr>
        <w:t>(preencher os dados do Anexo I com as informações da proponente)</w:t>
      </w:r>
    </w:p>
    <w:p w:rsidR="00480B08" w:rsidRPr="00CD6320" w:rsidRDefault="00480B08" w:rsidP="00480B08">
      <w:pPr>
        <w:spacing w:after="200" w:line="276" w:lineRule="auto"/>
        <w:rPr>
          <w:rFonts w:ascii="Arial" w:eastAsia="SimSun" w:hAnsi="Arial" w:cs="Arial"/>
          <w:sz w:val="24"/>
          <w:szCs w:val="24"/>
        </w:rPr>
      </w:pPr>
    </w:p>
    <w:p w:rsidR="004C63C0" w:rsidRPr="00CD6320" w:rsidRDefault="00480B08" w:rsidP="00480B08">
      <w:pPr>
        <w:spacing w:after="200" w:line="276" w:lineRule="auto"/>
        <w:rPr>
          <w:rFonts w:ascii="Arial" w:eastAsia="SimSun" w:hAnsi="Arial" w:cs="Arial"/>
          <w:sz w:val="24"/>
          <w:szCs w:val="24"/>
        </w:rPr>
      </w:pPr>
      <w:r>
        <w:rPr>
          <w:rFonts w:ascii="Arial" w:eastAsia="SimSun" w:hAnsi="Arial" w:cs="Arial"/>
          <w:sz w:val="24"/>
          <w:szCs w:val="24"/>
        </w:rPr>
        <w:t xml:space="preserve">  </w:t>
      </w:r>
      <w:r w:rsidR="004C63C0" w:rsidRPr="00CD6320">
        <w:rPr>
          <w:rFonts w:ascii="Arial" w:eastAsia="SimSun" w:hAnsi="Arial" w:cs="Arial"/>
          <w:sz w:val="24"/>
          <w:szCs w:val="24"/>
        </w:rPr>
        <w:t>Local e data:    ___________________________________________</w:t>
      </w:r>
    </w:p>
    <w:tbl>
      <w:tblPr>
        <w:tblW w:w="9170" w:type="dxa"/>
        <w:tblLook w:val="0000" w:firstRow="0" w:lastRow="0" w:firstColumn="0" w:lastColumn="0" w:noHBand="0" w:noVBand="0"/>
      </w:tblPr>
      <w:tblGrid>
        <w:gridCol w:w="3214"/>
        <w:gridCol w:w="5956"/>
      </w:tblGrid>
      <w:tr w:rsidR="004C63C0" w:rsidRPr="00CD6320" w:rsidTr="00C75B29">
        <w:tc>
          <w:tcPr>
            <w:tcW w:w="3794" w:type="dxa"/>
          </w:tcPr>
          <w:p w:rsidR="004C63C0" w:rsidRPr="00CD6320" w:rsidRDefault="004C63C0" w:rsidP="00480B08">
            <w:pPr>
              <w:spacing w:after="200" w:line="240" w:lineRule="auto"/>
              <w:rPr>
                <w:rFonts w:ascii="Arial" w:eastAsia="SimSun" w:hAnsi="Arial" w:cs="Arial"/>
                <w:sz w:val="24"/>
                <w:szCs w:val="24"/>
              </w:rPr>
            </w:pPr>
            <w:r w:rsidRPr="00CD6320">
              <w:rPr>
                <w:rFonts w:ascii="Arial" w:eastAsia="SimSun" w:hAnsi="Arial" w:cs="Arial"/>
                <w:sz w:val="24"/>
                <w:szCs w:val="24"/>
              </w:rPr>
              <w:t>Assinatura do representante legal:</w:t>
            </w:r>
          </w:p>
        </w:tc>
        <w:tc>
          <w:tcPr>
            <w:tcW w:w="5376" w:type="dxa"/>
          </w:tcPr>
          <w:p w:rsidR="004C63C0" w:rsidRPr="00CD6320" w:rsidRDefault="004C63C0" w:rsidP="00480B08">
            <w:pPr>
              <w:spacing w:after="200" w:line="240" w:lineRule="auto"/>
              <w:rPr>
                <w:rFonts w:ascii="Arial" w:eastAsia="SimSun" w:hAnsi="Arial" w:cs="Arial"/>
                <w:sz w:val="24"/>
                <w:szCs w:val="24"/>
              </w:rPr>
            </w:pPr>
            <w:r w:rsidRPr="00CD6320">
              <w:rPr>
                <w:rFonts w:ascii="Arial" w:eastAsia="SimSun" w:hAnsi="Arial" w:cs="Arial"/>
                <w:sz w:val="24"/>
                <w:szCs w:val="24"/>
              </w:rPr>
              <w:t>___________________________________________</w:t>
            </w:r>
          </w:p>
        </w:tc>
      </w:tr>
      <w:tr w:rsidR="004C63C0" w:rsidRPr="00CD6320" w:rsidTr="00C75B29">
        <w:tc>
          <w:tcPr>
            <w:tcW w:w="3794" w:type="dxa"/>
          </w:tcPr>
          <w:p w:rsidR="004C63C0" w:rsidRPr="00CD6320" w:rsidRDefault="004C63C0" w:rsidP="00480B08">
            <w:pPr>
              <w:spacing w:after="200" w:line="240" w:lineRule="auto"/>
              <w:rPr>
                <w:rFonts w:ascii="Arial" w:eastAsia="SimSun" w:hAnsi="Arial" w:cs="Arial"/>
                <w:sz w:val="24"/>
                <w:szCs w:val="24"/>
              </w:rPr>
            </w:pPr>
            <w:r w:rsidRPr="00CD6320">
              <w:rPr>
                <w:rFonts w:ascii="Arial" w:eastAsia="SimSun" w:hAnsi="Arial" w:cs="Arial"/>
                <w:sz w:val="24"/>
                <w:szCs w:val="24"/>
              </w:rPr>
              <w:t>Nome:</w:t>
            </w:r>
          </w:p>
        </w:tc>
        <w:tc>
          <w:tcPr>
            <w:tcW w:w="5376" w:type="dxa"/>
          </w:tcPr>
          <w:p w:rsidR="004C63C0" w:rsidRPr="00CD6320" w:rsidRDefault="004C63C0" w:rsidP="00480B08">
            <w:pPr>
              <w:spacing w:after="200" w:line="240" w:lineRule="auto"/>
              <w:rPr>
                <w:rFonts w:ascii="Arial" w:eastAsia="SimSun" w:hAnsi="Arial" w:cs="Arial"/>
                <w:sz w:val="24"/>
                <w:szCs w:val="24"/>
              </w:rPr>
            </w:pPr>
            <w:r w:rsidRPr="00CD6320">
              <w:rPr>
                <w:rFonts w:ascii="Arial" w:eastAsia="SimSun" w:hAnsi="Arial" w:cs="Arial"/>
                <w:sz w:val="24"/>
                <w:szCs w:val="24"/>
              </w:rPr>
              <w:t>___________________________________________</w:t>
            </w:r>
          </w:p>
        </w:tc>
      </w:tr>
      <w:tr w:rsidR="004C63C0" w:rsidRPr="00CD6320" w:rsidTr="00C75B29">
        <w:tc>
          <w:tcPr>
            <w:tcW w:w="3794" w:type="dxa"/>
          </w:tcPr>
          <w:p w:rsidR="004C63C0" w:rsidRPr="00CD6320" w:rsidRDefault="004C63C0" w:rsidP="00480B08">
            <w:pPr>
              <w:spacing w:after="200" w:line="240" w:lineRule="auto"/>
              <w:rPr>
                <w:rFonts w:ascii="Arial" w:eastAsia="SimSun" w:hAnsi="Arial" w:cs="Arial"/>
                <w:sz w:val="24"/>
                <w:szCs w:val="24"/>
              </w:rPr>
            </w:pPr>
            <w:r w:rsidRPr="00CD6320">
              <w:rPr>
                <w:rFonts w:ascii="Arial" w:eastAsia="SimSun" w:hAnsi="Arial" w:cs="Arial"/>
                <w:sz w:val="24"/>
                <w:szCs w:val="24"/>
              </w:rPr>
              <w:t>Cargo:</w:t>
            </w:r>
          </w:p>
        </w:tc>
        <w:tc>
          <w:tcPr>
            <w:tcW w:w="5376" w:type="dxa"/>
          </w:tcPr>
          <w:p w:rsidR="004C63C0" w:rsidRPr="00CD6320" w:rsidRDefault="004C63C0" w:rsidP="00480B08">
            <w:pPr>
              <w:spacing w:after="200" w:line="240" w:lineRule="auto"/>
              <w:rPr>
                <w:rFonts w:ascii="Arial" w:eastAsia="SimSun" w:hAnsi="Arial" w:cs="Arial"/>
                <w:sz w:val="24"/>
                <w:szCs w:val="24"/>
              </w:rPr>
            </w:pPr>
            <w:r w:rsidRPr="00CD6320">
              <w:rPr>
                <w:rFonts w:ascii="Arial" w:eastAsia="SimSun" w:hAnsi="Arial" w:cs="Arial"/>
                <w:sz w:val="24"/>
                <w:szCs w:val="24"/>
              </w:rPr>
              <w:t>___________________________________________</w:t>
            </w:r>
          </w:p>
        </w:tc>
      </w:tr>
    </w:tbl>
    <w:p w:rsidR="00547816" w:rsidRPr="00CD6320" w:rsidRDefault="00547816" w:rsidP="002579F7">
      <w:pPr>
        <w:jc w:val="both"/>
        <w:rPr>
          <w:rFonts w:ascii="Arial" w:hAnsi="Arial" w:cs="Arial"/>
          <w:sz w:val="24"/>
          <w:szCs w:val="24"/>
        </w:rPr>
      </w:pPr>
    </w:p>
    <w:p w:rsidR="00547816" w:rsidRPr="00CD6320" w:rsidRDefault="00547816">
      <w:pPr>
        <w:rPr>
          <w:rFonts w:ascii="Arial" w:hAnsi="Arial" w:cs="Arial"/>
          <w:sz w:val="24"/>
          <w:szCs w:val="24"/>
        </w:rPr>
      </w:pPr>
      <w:r w:rsidRPr="00CD6320">
        <w:rPr>
          <w:rFonts w:ascii="Arial" w:hAnsi="Arial" w:cs="Arial"/>
          <w:sz w:val="24"/>
          <w:szCs w:val="24"/>
        </w:rPr>
        <w:br w:type="page"/>
      </w:r>
    </w:p>
    <w:p w:rsidR="00603690" w:rsidRPr="00603690" w:rsidRDefault="00603690" w:rsidP="00603690">
      <w:pPr>
        <w:spacing w:after="0" w:line="240" w:lineRule="auto"/>
        <w:jc w:val="center"/>
        <w:rPr>
          <w:rFonts w:ascii="Arial" w:eastAsia="SimSun" w:hAnsi="Arial" w:cs="Arial"/>
          <w:b/>
          <w:sz w:val="24"/>
          <w:szCs w:val="24"/>
        </w:rPr>
      </w:pPr>
      <w:r w:rsidRPr="00603690">
        <w:rPr>
          <w:rFonts w:ascii="Arial" w:eastAsia="SimSun" w:hAnsi="Arial" w:cs="Arial"/>
          <w:b/>
          <w:sz w:val="24"/>
          <w:szCs w:val="24"/>
        </w:rPr>
        <w:t>ANEXO V</w:t>
      </w:r>
    </w:p>
    <w:p w:rsidR="00603690" w:rsidRPr="00603690" w:rsidRDefault="00603690" w:rsidP="00603690">
      <w:pPr>
        <w:spacing w:after="0" w:line="240" w:lineRule="auto"/>
        <w:jc w:val="center"/>
        <w:rPr>
          <w:rFonts w:ascii="Arial" w:eastAsia="SimSun" w:hAnsi="Arial" w:cs="Arial"/>
          <w:sz w:val="24"/>
          <w:szCs w:val="24"/>
        </w:rPr>
      </w:pPr>
      <w:r w:rsidRPr="00603690">
        <w:rPr>
          <w:rFonts w:ascii="Arial" w:eastAsia="SimSun" w:hAnsi="Arial" w:cs="Arial"/>
          <w:color w:val="000000"/>
          <w:sz w:val="24"/>
          <w:szCs w:val="24"/>
        </w:rPr>
        <w:t>TIMBRE DA ENTIDADE</w:t>
      </w:r>
    </w:p>
    <w:p w:rsidR="00603690" w:rsidRPr="00603690" w:rsidRDefault="00603690" w:rsidP="00603690">
      <w:pPr>
        <w:spacing w:after="0" w:line="240" w:lineRule="auto"/>
        <w:jc w:val="center"/>
        <w:rPr>
          <w:rFonts w:ascii="Arial" w:eastAsia="SimSun" w:hAnsi="Arial" w:cs="Arial"/>
          <w:sz w:val="24"/>
          <w:szCs w:val="24"/>
        </w:rPr>
      </w:pPr>
      <w:r w:rsidRPr="00603690">
        <w:rPr>
          <w:rFonts w:ascii="Arial" w:eastAsia="SimSun" w:hAnsi="Arial" w:cs="Arial"/>
          <w:color w:val="000000"/>
          <w:sz w:val="24"/>
          <w:szCs w:val="24"/>
        </w:rPr>
        <w:t>ENDEREÇO COMPLETO, TELEFONE, ENDEREÇO ELETRÔNICO,</w:t>
      </w:r>
    </w:p>
    <w:p w:rsidR="00603690" w:rsidRPr="00603690" w:rsidRDefault="00603690" w:rsidP="00603690">
      <w:pPr>
        <w:spacing w:after="0" w:line="240" w:lineRule="auto"/>
        <w:jc w:val="center"/>
        <w:rPr>
          <w:rFonts w:ascii="Arial" w:eastAsia="SimSun" w:hAnsi="Arial" w:cs="Arial"/>
          <w:sz w:val="24"/>
          <w:szCs w:val="24"/>
        </w:rPr>
      </w:pPr>
      <w:r w:rsidRPr="00603690">
        <w:rPr>
          <w:rFonts w:ascii="Arial" w:eastAsia="SimSun" w:hAnsi="Arial" w:cs="Arial"/>
          <w:color w:val="000000"/>
          <w:sz w:val="24"/>
          <w:szCs w:val="24"/>
        </w:rPr>
        <w:t>N.º CNPJ, INSCRIÇÃO ESTADUAL</w:t>
      </w:r>
    </w:p>
    <w:p w:rsidR="00603690" w:rsidRPr="00603690" w:rsidRDefault="00603690" w:rsidP="00603690">
      <w:pPr>
        <w:spacing w:after="200" w:line="276" w:lineRule="auto"/>
        <w:jc w:val="center"/>
        <w:rPr>
          <w:rFonts w:ascii="Arial" w:eastAsia="SimSun" w:hAnsi="Arial" w:cs="Arial"/>
          <w:color w:val="000000"/>
          <w:sz w:val="24"/>
          <w:szCs w:val="24"/>
        </w:rPr>
      </w:pPr>
    </w:p>
    <w:p w:rsidR="00603690" w:rsidRPr="00603690" w:rsidRDefault="00603690" w:rsidP="00603690">
      <w:pPr>
        <w:spacing w:after="200" w:line="276" w:lineRule="auto"/>
        <w:rPr>
          <w:rFonts w:ascii="Arial" w:eastAsia="SimSun" w:hAnsi="Arial" w:cs="Arial"/>
          <w:color w:val="000000"/>
          <w:sz w:val="24"/>
          <w:szCs w:val="24"/>
          <w:u w:val="single"/>
        </w:rPr>
      </w:pPr>
    </w:p>
    <w:p w:rsidR="001E0EBA" w:rsidRDefault="001E0EBA" w:rsidP="00603690">
      <w:pPr>
        <w:spacing w:after="200" w:line="276" w:lineRule="auto"/>
        <w:rPr>
          <w:rFonts w:ascii="Arial" w:eastAsia="SimSun" w:hAnsi="Arial" w:cs="Arial"/>
          <w:bCs/>
          <w:color w:val="000000"/>
          <w:sz w:val="24"/>
          <w:szCs w:val="24"/>
        </w:rPr>
      </w:pPr>
      <w:r>
        <w:rPr>
          <w:rFonts w:ascii="Arial" w:eastAsia="SimSun" w:hAnsi="Arial" w:cs="Arial"/>
          <w:bCs/>
          <w:color w:val="000000"/>
          <w:sz w:val="24"/>
          <w:szCs w:val="24"/>
        </w:rPr>
        <w:t>Ao</w:t>
      </w:r>
    </w:p>
    <w:p w:rsidR="00603690" w:rsidRPr="001E0EBA" w:rsidRDefault="001E0EBA" w:rsidP="00603690">
      <w:pPr>
        <w:spacing w:after="200" w:line="276" w:lineRule="auto"/>
        <w:rPr>
          <w:rFonts w:ascii="Arial" w:eastAsia="SimSun" w:hAnsi="Arial" w:cs="Arial"/>
          <w:bCs/>
          <w:color w:val="000000"/>
          <w:sz w:val="24"/>
          <w:szCs w:val="24"/>
        </w:rPr>
      </w:pPr>
      <w:r>
        <w:rPr>
          <w:rFonts w:ascii="Arial" w:eastAsia="SimSun" w:hAnsi="Arial" w:cs="Arial"/>
          <w:bCs/>
          <w:color w:val="000000"/>
          <w:sz w:val="24"/>
          <w:szCs w:val="24"/>
        </w:rPr>
        <w:t>Grupo de Trabalho para Implementação</w:t>
      </w:r>
      <w:r w:rsidR="00603690" w:rsidRPr="00603690">
        <w:rPr>
          <w:rFonts w:ascii="Arial" w:eastAsia="SimSun" w:hAnsi="Arial" w:cs="Arial"/>
          <w:color w:val="000000"/>
          <w:sz w:val="24"/>
          <w:szCs w:val="24"/>
        </w:rPr>
        <w:t xml:space="preserve"> do Regime de Previdência Complementar</w:t>
      </w:r>
    </w:p>
    <w:p w:rsidR="00603690" w:rsidRPr="00603690" w:rsidRDefault="00603690" w:rsidP="00603690">
      <w:pPr>
        <w:keepNext/>
        <w:numPr>
          <w:ilvl w:val="3"/>
          <w:numId w:val="0"/>
        </w:numPr>
        <w:tabs>
          <w:tab w:val="left" w:pos="0"/>
        </w:tabs>
        <w:spacing w:after="0" w:line="276" w:lineRule="auto"/>
        <w:outlineLvl w:val="3"/>
        <w:rPr>
          <w:rFonts w:ascii="Arial" w:eastAsia="SimSun" w:hAnsi="Arial" w:cs="Arial"/>
          <w:b/>
          <w:bCs/>
          <w:sz w:val="24"/>
          <w:szCs w:val="24"/>
        </w:rPr>
      </w:pPr>
      <w:r w:rsidRPr="00CD6320">
        <w:rPr>
          <w:rFonts w:ascii="Arial" w:eastAsia="SimSun" w:hAnsi="Arial" w:cs="Arial"/>
          <w:bCs/>
          <w:color w:val="000000"/>
          <w:sz w:val="24"/>
          <w:szCs w:val="24"/>
        </w:rPr>
        <w:t>PARAÍ</w:t>
      </w:r>
      <w:r w:rsidRPr="00603690">
        <w:rPr>
          <w:rFonts w:ascii="Arial" w:eastAsia="SimSun" w:hAnsi="Arial" w:cs="Arial"/>
          <w:bCs/>
          <w:color w:val="000000"/>
          <w:sz w:val="24"/>
          <w:szCs w:val="24"/>
        </w:rPr>
        <w:t xml:space="preserve"> – RS</w:t>
      </w:r>
    </w:p>
    <w:p w:rsidR="00603690" w:rsidRPr="00603690" w:rsidRDefault="00603690" w:rsidP="00603690">
      <w:pPr>
        <w:spacing w:after="200" w:line="276" w:lineRule="auto"/>
        <w:rPr>
          <w:rFonts w:ascii="Arial" w:eastAsia="SimSun" w:hAnsi="Arial" w:cs="Arial"/>
          <w:sz w:val="24"/>
          <w:szCs w:val="24"/>
        </w:rPr>
      </w:pPr>
      <w:r w:rsidRPr="00603690">
        <w:rPr>
          <w:rFonts w:ascii="Arial" w:eastAsia="SimSun" w:hAnsi="Arial" w:cs="Arial"/>
          <w:color w:val="000000"/>
          <w:sz w:val="24"/>
          <w:szCs w:val="24"/>
          <w:u w:val="single"/>
        </w:rPr>
        <w:t>Ref.: Edital de Seleção n.º 01/2021</w:t>
      </w:r>
    </w:p>
    <w:p w:rsidR="00603690" w:rsidRPr="00603690" w:rsidRDefault="00603690" w:rsidP="00603690">
      <w:pPr>
        <w:spacing w:after="200" w:line="276" w:lineRule="auto"/>
        <w:rPr>
          <w:rFonts w:ascii="Arial" w:eastAsia="SimSun" w:hAnsi="Arial" w:cs="Arial"/>
          <w:color w:val="000000"/>
          <w:sz w:val="24"/>
          <w:szCs w:val="24"/>
          <w:u w:val="single"/>
        </w:rPr>
      </w:pPr>
    </w:p>
    <w:p w:rsidR="00603690" w:rsidRPr="00603690" w:rsidRDefault="00603690" w:rsidP="00603690">
      <w:pPr>
        <w:keepNext/>
        <w:numPr>
          <w:ilvl w:val="4"/>
          <w:numId w:val="2"/>
        </w:numPr>
        <w:tabs>
          <w:tab w:val="left" w:pos="0"/>
        </w:tabs>
        <w:spacing w:before="240" w:after="60" w:line="276" w:lineRule="auto"/>
        <w:outlineLvl w:val="3"/>
        <w:rPr>
          <w:rFonts w:ascii="Arial" w:eastAsia="SimSun" w:hAnsi="Arial" w:cs="Arial"/>
          <w:b/>
          <w:bCs/>
          <w:sz w:val="24"/>
          <w:szCs w:val="24"/>
        </w:rPr>
      </w:pPr>
      <w:r w:rsidRPr="00603690">
        <w:rPr>
          <w:rFonts w:ascii="Arial" w:eastAsia="SimSun" w:hAnsi="Arial" w:cs="Arial"/>
          <w:b/>
          <w:bCs/>
          <w:sz w:val="24"/>
          <w:szCs w:val="24"/>
        </w:rPr>
        <w:t xml:space="preserve"> </w:t>
      </w:r>
    </w:p>
    <w:p w:rsidR="00603690" w:rsidRPr="00603690" w:rsidRDefault="00603690" w:rsidP="00603690">
      <w:pPr>
        <w:overflowPunct w:val="0"/>
        <w:autoSpaceDE w:val="0"/>
        <w:spacing w:after="0" w:line="276" w:lineRule="auto"/>
        <w:jc w:val="center"/>
        <w:textAlignment w:val="baseline"/>
        <w:rPr>
          <w:rFonts w:ascii="Arial" w:eastAsia="SimSun" w:hAnsi="Arial" w:cs="Arial"/>
          <w:b/>
          <w:i/>
          <w:color w:val="000000"/>
          <w:sz w:val="24"/>
          <w:szCs w:val="24"/>
          <w:u w:val="single"/>
        </w:rPr>
      </w:pPr>
    </w:p>
    <w:p w:rsidR="00603690" w:rsidRPr="00603690" w:rsidRDefault="00603690" w:rsidP="00603690">
      <w:pPr>
        <w:overflowPunct w:val="0"/>
        <w:autoSpaceDE w:val="0"/>
        <w:spacing w:after="0" w:line="276" w:lineRule="auto"/>
        <w:ind w:firstLine="1980"/>
        <w:jc w:val="both"/>
        <w:textAlignment w:val="baseline"/>
        <w:rPr>
          <w:rFonts w:ascii="Arial" w:eastAsia="SimSun" w:hAnsi="Arial" w:cs="Arial"/>
          <w:color w:val="000000"/>
          <w:sz w:val="24"/>
          <w:szCs w:val="24"/>
        </w:rPr>
      </w:pPr>
      <w:r w:rsidRPr="00603690">
        <w:rPr>
          <w:rFonts w:ascii="Arial" w:eastAsia="SimSun" w:hAnsi="Arial" w:cs="Arial"/>
          <w:color w:val="000000"/>
          <w:sz w:val="24"/>
          <w:szCs w:val="24"/>
        </w:rPr>
        <w:t>Declaramos que o percentual mínimo de contribuição para o participante do Plano de Benefícios a ser oferecido ao ente federativo, é de</w:t>
      </w:r>
      <w:r w:rsidR="00480B08">
        <w:rPr>
          <w:rFonts w:ascii="Arial" w:eastAsia="SimSun" w:hAnsi="Arial" w:cs="Arial"/>
          <w:color w:val="000000"/>
          <w:sz w:val="24"/>
          <w:szCs w:val="24"/>
        </w:rPr>
        <w:t xml:space="preserve"> 8,5 %</w:t>
      </w:r>
      <w:r w:rsidRPr="00603690">
        <w:rPr>
          <w:rFonts w:ascii="Arial" w:eastAsia="SimSun" w:hAnsi="Arial" w:cs="Arial"/>
          <w:color w:val="000000"/>
          <w:sz w:val="24"/>
          <w:szCs w:val="24"/>
        </w:rPr>
        <w:t xml:space="preserve">, em conformidade com o estabelecido no §2º do </w:t>
      </w:r>
      <w:r w:rsidRPr="00CD6320">
        <w:rPr>
          <w:rFonts w:ascii="Arial" w:eastAsia="SimSun" w:hAnsi="Arial" w:cs="Arial"/>
          <w:color w:val="000000"/>
          <w:sz w:val="24"/>
          <w:szCs w:val="24"/>
        </w:rPr>
        <w:t>art. 15 da Lei Municipal nº 3.492</w:t>
      </w:r>
      <w:r w:rsidRPr="00603690">
        <w:rPr>
          <w:rFonts w:ascii="Arial" w:eastAsia="SimSun" w:hAnsi="Arial" w:cs="Arial"/>
          <w:color w:val="000000"/>
          <w:sz w:val="24"/>
          <w:szCs w:val="24"/>
        </w:rPr>
        <w:t>/2021</w:t>
      </w:r>
    </w:p>
    <w:p w:rsidR="00603690" w:rsidRPr="00603690" w:rsidRDefault="00603690" w:rsidP="00603690">
      <w:pPr>
        <w:overflowPunct w:val="0"/>
        <w:autoSpaceDE w:val="0"/>
        <w:spacing w:after="0" w:line="276" w:lineRule="auto"/>
        <w:jc w:val="center"/>
        <w:textAlignment w:val="baseline"/>
        <w:rPr>
          <w:rFonts w:ascii="Arial" w:eastAsia="SimSun" w:hAnsi="Arial" w:cs="Arial"/>
          <w:b/>
          <w:color w:val="000000"/>
          <w:sz w:val="24"/>
          <w:szCs w:val="24"/>
        </w:rPr>
      </w:pPr>
    </w:p>
    <w:p w:rsidR="00603690" w:rsidRPr="00603690" w:rsidRDefault="00603690" w:rsidP="00603690">
      <w:pPr>
        <w:overflowPunct w:val="0"/>
        <w:autoSpaceDE w:val="0"/>
        <w:spacing w:after="0" w:line="276" w:lineRule="auto"/>
        <w:jc w:val="center"/>
        <w:textAlignment w:val="baseline"/>
        <w:rPr>
          <w:rFonts w:ascii="Arial" w:eastAsia="SimSun" w:hAnsi="Arial" w:cs="Arial"/>
          <w:b/>
          <w:color w:val="000000"/>
          <w:sz w:val="24"/>
          <w:szCs w:val="24"/>
        </w:rPr>
      </w:pPr>
    </w:p>
    <w:p w:rsidR="00603690" w:rsidRPr="00603690" w:rsidRDefault="00603690" w:rsidP="00603690">
      <w:pPr>
        <w:overflowPunct w:val="0"/>
        <w:autoSpaceDE w:val="0"/>
        <w:spacing w:after="0" w:line="276" w:lineRule="auto"/>
        <w:jc w:val="center"/>
        <w:textAlignment w:val="baseline"/>
        <w:rPr>
          <w:rFonts w:ascii="Arial" w:eastAsia="SimSun" w:hAnsi="Arial" w:cs="Arial"/>
          <w:b/>
          <w:color w:val="000000"/>
          <w:sz w:val="24"/>
          <w:szCs w:val="24"/>
        </w:rPr>
      </w:pPr>
    </w:p>
    <w:p w:rsidR="00603690" w:rsidRPr="00603690" w:rsidRDefault="00603690" w:rsidP="00603690">
      <w:pPr>
        <w:overflowPunct w:val="0"/>
        <w:autoSpaceDE w:val="0"/>
        <w:spacing w:after="0" w:line="276" w:lineRule="auto"/>
        <w:jc w:val="right"/>
        <w:textAlignment w:val="baseline"/>
        <w:rPr>
          <w:rFonts w:ascii="Arial" w:eastAsia="SimSun" w:hAnsi="Arial" w:cs="Arial"/>
          <w:sz w:val="24"/>
          <w:szCs w:val="24"/>
        </w:rPr>
      </w:pPr>
      <w:r w:rsidRPr="00603690">
        <w:rPr>
          <w:rFonts w:ascii="Arial" w:eastAsia="SimSun" w:hAnsi="Arial" w:cs="Arial"/>
          <w:color w:val="000000"/>
          <w:sz w:val="24"/>
          <w:szCs w:val="24"/>
        </w:rPr>
        <w:t>Local, ........ de ............................... de 2021.</w:t>
      </w:r>
    </w:p>
    <w:p w:rsidR="00603690" w:rsidRPr="00603690" w:rsidRDefault="00603690" w:rsidP="00603690">
      <w:pPr>
        <w:overflowPunct w:val="0"/>
        <w:autoSpaceDE w:val="0"/>
        <w:spacing w:after="0" w:line="276" w:lineRule="auto"/>
        <w:jc w:val="center"/>
        <w:textAlignment w:val="baseline"/>
        <w:rPr>
          <w:rFonts w:ascii="Arial" w:eastAsia="SimSun" w:hAnsi="Arial" w:cs="Arial"/>
          <w:b/>
          <w:color w:val="000000"/>
          <w:sz w:val="24"/>
          <w:szCs w:val="24"/>
        </w:rPr>
      </w:pPr>
    </w:p>
    <w:p w:rsidR="00603690" w:rsidRPr="00603690" w:rsidRDefault="00603690" w:rsidP="00603690">
      <w:pPr>
        <w:overflowPunct w:val="0"/>
        <w:autoSpaceDE w:val="0"/>
        <w:spacing w:after="0" w:line="276" w:lineRule="auto"/>
        <w:jc w:val="center"/>
        <w:textAlignment w:val="baseline"/>
        <w:rPr>
          <w:rFonts w:ascii="Arial" w:eastAsia="SimSun" w:hAnsi="Arial" w:cs="Arial"/>
          <w:b/>
          <w:color w:val="000000"/>
          <w:sz w:val="24"/>
          <w:szCs w:val="24"/>
        </w:rPr>
      </w:pPr>
    </w:p>
    <w:p w:rsidR="00603690" w:rsidRPr="00603690" w:rsidRDefault="00603690" w:rsidP="00603690">
      <w:pPr>
        <w:overflowPunct w:val="0"/>
        <w:autoSpaceDE w:val="0"/>
        <w:spacing w:after="0" w:line="276" w:lineRule="auto"/>
        <w:jc w:val="center"/>
        <w:textAlignment w:val="baseline"/>
        <w:rPr>
          <w:rFonts w:ascii="Arial" w:eastAsia="SimSun" w:hAnsi="Arial" w:cs="Arial"/>
          <w:b/>
          <w:color w:val="000000"/>
          <w:sz w:val="24"/>
          <w:szCs w:val="24"/>
        </w:rPr>
      </w:pPr>
    </w:p>
    <w:p w:rsidR="00603690" w:rsidRPr="00603690" w:rsidRDefault="00603690" w:rsidP="00603690">
      <w:pPr>
        <w:overflowPunct w:val="0"/>
        <w:autoSpaceDE w:val="0"/>
        <w:spacing w:after="0" w:line="276" w:lineRule="auto"/>
        <w:jc w:val="center"/>
        <w:textAlignment w:val="baseline"/>
        <w:rPr>
          <w:rFonts w:ascii="Arial" w:eastAsia="SimSun" w:hAnsi="Arial" w:cs="Arial"/>
          <w:b/>
          <w:color w:val="000000"/>
          <w:sz w:val="24"/>
          <w:szCs w:val="24"/>
        </w:rPr>
      </w:pPr>
    </w:p>
    <w:p w:rsidR="00603690" w:rsidRPr="00603690" w:rsidRDefault="00603690" w:rsidP="00603690">
      <w:pPr>
        <w:overflowPunct w:val="0"/>
        <w:autoSpaceDE w:val="0"/>
        <w:spacing w:after="0" w:line="276" w:lineRule="auto"/>
        <w:jc w:val="center"/>
        <w:textAlignment w:val="baseline"/>
        <w:rPr>
          <w:rFonts w:ascii="Arial" w:eastAsia="SimSun" w:hAnsi="Arial" w:cs="Arial"/>
          <w:b/>
          <w:color w:val="000000"/>
          <w:sz w:val="24"/>
          <w:szCs w:val="24"/>
        </w:rPr>
      </w:pPr>
    </w:p>
    <w:p w:rsidR="009A51FF" w:rsidRPr="00CD6320" w:rsidRDefault="00603690" w:rsidP="001E0EBA">
      <w:pPr>
        <w:spacing w:after="0" w:line="240" w:lineRule="auto"/>
        <w:ind w:left="-283"/>
        <w:jc w:val="center"/>
        <w:rPr>
          <w:rFonts w:ascii="Arial" w:hAnsi="Arial" w:cs="Arial"/>
          <w:b/>
          <w:bCs/>
        </w:rPr>
      </w:pPr>
      <w:r w:rsidRPr="00603690">
        <w:rPr>
          <w:rFonts w:ascii="Arial" w:eastAsia="SimSun" w:hAnsi="Arial" w:cs="Arial"/>
          <w:color w:val="000000"/>
          <w:sz w:val="24"/>
          <w:szCs w:val="24"/>
        </w:rPr>
        <w:t xml:space="preserve">Assinatura do </w:t>
      </w:r>
      <w:bookmarkStart w:id="0" w:name="_GoBack"/>
      <w:bookmarkEnd w:id="0"/>
      <w:r w:rsidRPr="00603690">
        <w:rPr>
          <w:rFonts w:ascii="Arial" w:eastAsia="SimSun" w:hAnsi="Arial" w:cs="Arial"/>
          <w:color w:val="000000"/>
          <w:sz w:val="24"/>
          <w:szCs w:val="24"/>
        </w:rPr>
        <w:t>dirigente da proponente</w:t>
      </w:r>
    </w:p>
    <w:sectPr w:rsidR="009A51FF" w:rsidRPr="00CD6320" w:rsidSect="00BD02EE">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EE" w:rsidRDefault="00BD02EE" w:rsidP="004C63C0">
      <w:pPr>
        <w:spacing w:after="0" w:line="240" w:lineRule="auto"/>
      </w:pPr>
      <w:r>
        <w:separator/>
      </w:r>
    </w:p>
  </w:endnote>
  <w:endnote w:type="continuationSeparator" w:id="0">
    <w:p w:rsidR="00BD02EE" w:rsidRDefault="00BD02EE" w:rsidP="004C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EE" w:rsidRDefault="00BD02EE" w:rsidP="004C63C0">
      <w:pPr>
        <w:spacing w:after="0" w:line="240" w:lineRule="auto"/>
      </w:pPr>
      <w:r>
        <w:separator/>
      </w:r>
    </w:p>
  </w:footnote>
  <w:footnote w:type="continuationSeparator" w:id="0">
    <w:p w:rsidR="00BD02EE" w:rsidRDefault="00BD02EE" w:rsidP="004C63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356D77"/>
    <w:multiLevelType w:val="singleLevel"/>
    <w:tmpl w:val="28356D77"/>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6A"/>
    <w:rsid w:val="00030F7A"/>
    <w:rsid w:val="0004106C"/>
    <w:rsid w:val="001E0EBA"/>
    <w:rsid w:val="002125BA"/>
    <w:rsid w:val="002347C1"/>
    <w:rsid w:val="002579F7"/>
    <w:rsid w:val="002772FB"/>
    <w:rsid w:val="002C4052"/>
    <w:rsid w:val="002D3D31"/>
    <w:rsid w:val="00301237"/>
    <w:rsid w:val="003C0AF9"/>
    <w:rsid w:val="003C10A4"/>
    <w:rsid w:val="003D20D3"/>
    <w:rsid w:val="003D669F"/>
    <w:rsid w:val="00401A4E"/>
    <w:rsid w:val="00410BBB"/>
    <w:rsid w:val="00480B08"/>
    <w:rsid w:val="004C63C0"/>
    <w:rsid w:val="00547816"/>
    <w:rsid w:val="00554ED5"/>
    <w:rsid w:val="005B0A6A"/>
    <w:rsid w:val="00603690"/>
    <w:rsid w:val="006543FF"/>
    <w:rsid w:val="006F3DE9"/>
    <w:rsid w:val="00704A7E"/>
    <w:rsid w:val="0078457F"/>
    <w:rsid w:val="00792FA7"/>
    <w:rsid w:val="007B5999"/>
    <w:rsid w:val="00805E29"/>
    <w:rsid w:val="00845B54"/>
    <w:rsid w:val="00850E77"/>
    <w:rsid w:val="008B53D0"/>
    <w:rsid w:val="00910FC0"/>
    <w:rsid w:val="009A3A2E"/>
    <w:rsid w:val="009A51FF"/>
    <w:rsid w:val="00A01A18"/>
    <w:rsid w:val="00A075F2"/>
    <w:rsid w:val="00A2720A"/>
    <w:rsid w:val="00A8207A"/>
    <w:rsid w:val="00B12FB6"/>
    <w:rsid w:val="00BB5331"/>
    <w:rsid w:val="00BD02EE"/>
    <w:rsid w:val="00C57B95"/>
    <w:rsid w:val="00C75B29"/>
    <w:rsid w:val="00CD0B32"/>
    <w:rsid w:val="00CD6320"/>
    <w:rsid w:val="00CF1F10"/>
    <w:rsid w:val="00D14AA6"/>
    <w:rsid w:val="00D220CA"/>
    <w:rsid w:val="00D56732"/>
    <w:rsid w:val="00D863FC"/>
    <w:rsid w:val="00E054A3"/>
    <w:rsid w:val="00E86700"/>
    <w:rsid w:val="00EB4E3E"/>
    <w:rsid w:val="00EC1858"/>
    <w:rsid w:val="00EE638A"/>
    <w:rsid w:val="00F26B7A"/>
    <w:rsid w:val="00F83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6280B-5E33-43EE-984E-161D1208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C1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0A4"/>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50E77"/>
    <w:pPr>
      <w:ind w:left="720"/>
      <w:contextualSpacing/>
    </w:pPr>
  </w:style>
  <w:style w:type="paragraph" w:styleId="Cabealho">
    <w:name w:val="header"/>
    <w:basedOn w:val="Normal"/>
    <w:link w:val="CabealhoChar"/>
    <w:uiPriority w:val="99"/>
    <w:unhideWhenUsed/>
    <w:rsid w:val="004C63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63C0"/>
  </w:style>
  <w:style w:type="paragraph" w:styleId="Rodap">
    <w:name w:val="footer"/>
    <w:basedOn w:val="Normal"/>
    <w:link w:val="RodapChar"/>
    <w:uiPriority w:val="99"/>
    <w:unhideWhenUsed/>
    <w:rsid w:val="004C63C0"/>
    <w:pPr>
      <w:tabs>
        <w:tab w:val="center" w:pos="4252"/>
        <w:tab w:val="right" w:pos="8504"/>
      </w:tabs>
      <w:spacing w:after="0" w:line="240" w:lineRule="auto"/>
    </w:pPr>
  </w:style>
  <w:style w:type="character" w:customStyle="1" w:styleId="RodapChar">
    <w:name w:val="Rodapé Char"/>
    <w:basedOn w:val="Fontepargpadro"/>
    <w:link w:val="Rodap"/>
    <w:uiPriority w:val="99"/>
    <w:rsid w:val="004C63C0"/>
  </w:style>
  <w:style w:type="paragraph" w:styleId="Textodebalo">
    <w:name w:val="Balloon Text"/>
    <w:basedOn w:val="Normal"/>
    <w:link w:val="TextodebaloChar"/>
    <w:uiPriority w:val="99"/>
    <w:semiHidden/>
    <w:unhideWhenUsed/>
    <w:rsid w:val="00C75B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5B29"/>
    <w:rPr>
      <w:rFonts w:ascii="Segoe UI" w:hAnsi="Segoe UI" w:cs="Segoe UI"/>
      <w:sz w:val="18"/>
      <w:szCs w:val="18"/>
    </w:rPr>
  </w:style>
  <w:style w:type="character" w:styleId="Hyperlink">
    <w:name w:val="Hyperlink"/>
    <w:basedOn w:val="Fontepargpadro"/>
    <w:uiPriority w:val="99"/>
    <w:unhideWhenUsed/>
    <w:rsid w:val="00CD0B32"/>
    <w:rPr>
      <w:color w:val="0563C1" w:themeColor="hyperlink"/>
      <w:u w:val="single"/>
    </w:rPr>
  </w:style>
  <w:style w:type="table" w:customStyle="1" w:styleId="TableGrid">
    <w:name w:val="TableGrid"/>
    <w:rsid w:val="0078457F"/>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3189">
      <w:bodyDiv w:val="1"/>
      <w:marLeft w:val="0"/>
      <w:marRight w:val="0"/>
      <w:marTop w:val="0"/>
      <w:marBottom w:val="0"/>
      <w:divBdr>
        <w:top w:val="none" w:sz="0" w:space="0" w:color="auto"/>
        <w:left w:val="none" w:sz="0" w:space="0" w:color="auto"/>
        <w:bottom w:val="none" w:sz="0" w:space="0" w:color="auto"/>
        <w:right w:val="none" w:sz="0" w:space="0" w:color="auto"/>
      </w:divBdr>
    </w:div>
    <w:div w:id="20172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parai.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CFC1-D56E-47E2-9D3C-9E9390F6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3432</Words>
  <Characters>18537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Fiscal Tributário</dc:creator>
  <cp:keywords/>
  <dc:description/>
  <cp:lastModifiedBy>Fiscal Tributário</cp:lastModifiedBy>
  <cp:revision>7</cp:revision>
  <cp:lastPrinted>2021-09-16T17:37:00Z</cp:lastPrinted>
  <dcterms:created xsi:type="dcterms:W3CDTF">2021-09-16T12:32:00Z</dcterms:created>
  <dcterms:modified xsi:type="dcterms:W3CDTF">2021-09-16T17:55:00Z</dcterms:modified>
</cp:coreProperties>
</file>